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F5F" w:rsidRDefault="00A03F5F" w:rsidP="00434C17">
      <w:pPr>
        <w:spacing w:after="0" w:line="240" w:lineRule="auto"/>
        <w:ind w:left="-540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1E76D4">
        <w:rPr>
          <w:rFonts w:ascii="Times New Roman" w:hAnsi="Times New Roman"/>
          <w:b/>
          <w:color w:val="000000"/>
          <w:sz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10.25pt">
            <v:imagedata r:id="rId7" o:title=""/>
          </v:shape>
        </w:pict>
      </w:r>
    </w:p>
    <w:p w:rsidR="00A03F5F" w:rsidRDefault="00A03F5F" w:rsidP="00FC392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A03F5F" w:rsidRDefault="00A03F5F" w:rsidP="00FC392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Содержание:</w:t>
      </w:r>
    </w:p>
    <w:p w:rsidR="00A03F5F" w:rsidRDefault="00A03F5F" w:rsidP="00FC392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A03F5F" w:rsidRDefault="00A03F5F" w:rsidP="00FC3928">
      <w:pPr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Пояснительная записка…………………………………………………...3</w:t>
      </w:r>
    </w:p>
    <w:p w:rsidR="00A03F5F" w:rsidRDefault="00A03F5F" w:rsidP="00FC3928">
      <w:pPr>
        <w:tabs>
          <w:tab w:val="left" w:pos="1792"/>
        </w:tabs>
        <w:spacing w:after="0" w:line="240" w:lineRule="auto"/>
        <w:ind w:left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Основные цели и задачи реализации по музыке ………………………5 </w:t>
      </w:r>
    </w:p>
    <w:p w:rsidR="00A03F5F" w:rsidRDefault="00A03F5F" w:rsidP="00FC3928">
      <w:pPr>
        <w:tabs>
          <w:tab w:val="left" w:pos="1792"/>
        </w:tabs>
        <w:spacing w:after="0" w:line="240" w:lineRule="auto"/>
        <w:ind w:left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Интеграция музыки с другими образовательными областями……….7</w:t>
      </w:r>
    </w:p>
    <w:p w:rsidR="00A03F5F" w:rsidRDefault="00A03F5F" w:rsidP="00FC3928">
      <w:pPr>
        <w:tabs>
          <w:tab w:val="left" w:pos="1792"/>
        </w:tabs>
        <w:spacing w:after="0" w:line="240" w:lineRule="auto"/>
        <w:ind w:left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Возрастные особенности детей и содержание психолого-педагогической работы ( по возрастам)………………………………………………….10-19</w:t>
      </w:r>
    </w:p>
    <w:p w:rsidR="00A03F5F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3.1. Возрастные особенности развития ребенка 2-3лет в музыкальной деятельности, содержание психолого-педагогической работы………...10</w:t>
      </w:r>
    </w:p>
    <w:p w:rsidR="00A03F5F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3.2. Возрастные особенности развития ребенка 3-4 лет в музыкальной деятельности, содержание психолого-педагогической работ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ы…………12</w:t>
      </w:r>
    </w:p>
    <w:p w:rsidR="00A03F5F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3.3. Возрастные особенности развития ребенка 4-5лет в музыкальной деятельности, содержание психолого-педагогической работы………….14</w:t>
      </w:r>
    </w:p>
    <w:p w:rsidR="00A03F5F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3.4. Возрастные особенности развития ребенка 5-6лет в музыкальной деятельности, содержание психолого-педагогической работы………….17</w:t>
      </w:r>
    </w:p>
    <w:p w:rsidR="00A03F5F" w:rsidRPr="007E7810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3.5. Возрастные особенности развития ребенка 6-7лет в музыкальной деятельности, содержание психолого-педагогической работы………….19</w:t>
      </w:r>
      <w:r>
        <w:rPr>
          <w:rFonts w:ascii="Times New Roman" w:hAnsi="Times New Roman"/>
          <w:sz w:val="28"/>
        </w:rPr>
        <w:t xml:space="preserve">                                                                   </w:t>
      </w:r>
    </w:p>
    <w:p w:rsidR="00A03F5F" w:rsidRDefault="00A03F5F" w:rsidP="00FC3928">
      <w:pPr>
        <w:spacing w:before="20"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работы по реализации основных задач по видам музыкальной деятельности…………………………………………………………...…….20</w:t>
      </w:r>
    </w:p>
    <w:p w:rsidR="00A03F5F" w:rsidRDefault="00A03F5F" w:rsidP="00FC3928">
      <w:pPr>
        <w:tabs>
          <w:tab w:val="left" w:pos="1792"/>
        </w:tabs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Взаимодействие специалистов, осуществляющих взаимодействие в</w:t>
      </w:r>
      <w:r>
        <w:rPr>
          <w:rFonts w:ascii="Times New Roman" w:hAnsi="Times New Roman"/>
          <w:caps/>
          <w:color w:val="0000FF"/>
          <w:sz w:val="28"/>
        </w:rPr>
        <w:t xml:space="preserve">  </w:t>
      </w:r>
      <w:r>
        <w:rPr>
          <w:rFonts w:ascii="Times New Roman" w:hAnsi="Times New Roman"/>
          <w:sz w:val="28"/>
        </w:rPr>
        <w:t>группах……………………………………………………………………… 29</w:t>
      </w:r>
    </w:p>
    <w:p w:rsidR="00A03F5F" w:rsidRDefault="00A03F5F" w:rsidP="00FC3928">
      <w:pPr>
        <w:tabs>
          <w:tab w:val="left" w:pos="1792"/>
        </w:tabs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достижения развития детей по музыкальному развитию……..…29</w:t>
      </w:r>
    </w:p>
    <w:p w:rsidR="00A03F5F" w:rsidRDefault="00A03F5F" w:rsidP="00FC3928">
      <w:pPr>
        <w:tabs>
          <w:tab w:val="left" w:pos="1792"/>
        </w:tabs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Комплекс методического обеспечения музыкально - образовательного процесса……………………………………………………………….……...34</w:t>
      </w:r>
    </w:p>
    <w:p w:rsidR="00A03F5F" w:rsidRPr="00FC3928" w:rsidRDefault="00A03F5F" w:rsidP="00FC3928">
      <w:pPr>
        <w:tabs>
          <w:tab w:val="left" w:pos="1792"/>
        </w:tabs>
        <w:spacing w:after="0" w:line="240" w:lineRule="auto"/>
        <w:ind w:left="360"/>
        <w:jc w:val="both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Список литературы………………………..…………………………..……..37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</w:rPr>
        <w:t>Приложения………………………………………………………………......38</w:t>
      </w:r>
    </w:p>
    <w:p w:rsidR="00A03F5F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Календарно - тематическое планирование   музыкального  воспитания детей 2-3 года жизни </w:t>
      </w:r>
    </w:p>
    <w:p w:rsidR="00A03F5F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Календарно - тематическое планирование   музыкального  воспитания детей 3-4 года жизни </w:t>
      </w:r>
    </w:p>
    <w:p w:rsidR="00A03F5F" w:rsidRPr="00650B06" w:rsidRDefault="00A03F5F" w:rsidP="00FC3928">
      <w:pPr>
        <w:tabs>
          <w:tab w:val="left" w:pos="1792"/>
        </w:tabs>
        <w:spacing w:after="0" w:line="240" w:lineRule="auto"/>
        <w:ind w:left="360"/>
        <w:jc w:val="both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>Календарно - тематическое планирование   музыкального  воспитания детей 4-5 года жизни</w:t>
      </w:r>
    </w:p>
    <w:p w:rsidR="00A03F5F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Календарно - тематическое планирование   музыкального  воспитания детей 5-6года жизни19</w:t>
      </w:r>
      <w:r w:rsidRPr="00650B06"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A03F5F" w:rsidRDefault="00A03F5F" w:rsidP="00FC392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Календарно - тематическое планирование   музыкального  воспитания детей 6-7 года жизни </w:t>
      </w:r>
    </w:p>
    <w:p w:rsidR="00A03F5F" w:rsidRDefault="00A03F5F" w:rsidP="00FC3928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A03F5F" w:rsidRDefault="00A03F5F" w:rsidP="00FC3928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A03F5F" w:rsidRDefault="00A03F5F" w:rsidP="00FC3928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A03F5F" w:rsidRDefault="00A03F5F" w:rsidP="00FC3928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A03F5F" w:rsidRDefault="00A03F5F" w:rsidP="00FC3928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 ЗАПИСКА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1080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Рабочая образовательная программа предназначена для построения системы педагогической деятельности  по музыкальному воспитанию и развитию дошкольников, представляет внутренний нормативный документ и является основным для оценки качества музыкального образовательного процесса в образовательном учреждении..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идея рабочей программы – гуманизация, приоритет воспитания общечеловеческих ценностей: добра, красоты, истины, самоценности дошкольного детства.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разработана в соответствии с: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- Законом РФ «Об образовании»;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Национальной доктриной образования в РФ;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Концепцией модернизации российского образования;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Концепцией дошкольного воспитания;</w:t>
      </w:r>
    </w:p>
    <w:p w:rsidR="00A03F5F" w:rsidRDefault="00A03F5F" w:rsidP="00FC3928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образовательная программа ДОУ разработана в соответствии с основными нормативно-правовыми документами по дошкольному воспитанию:</w:t>
      </w:r>
    </w:p>
    <w:p w:rsidR="00A03F5F" w:rsidRDefault="00A03F5F" w:rsidP="00FC3928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 xml:space="preserve"> Федеральный закон от 29.12.2012  № 273-ФЗ  «Об образовании в Российской Федерации»;</w:t>
      </w:r>
    </w:p>
    <w:p w:rsidR="00A03F5F" w:rsidRDefault="00A03F5F" w:rsidP="00FC3928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</w:rPr>
          <w:t>2013 г</w:t>
        </w:r>
      </w:smartTag>
      <w:r>
        <w:rPr>
          <w:rFonts w:ascii="Times New Roman" w:hAnsi="Times New Roman"/>
          <w:sz w:val="28"/>
        </w:rPr>
        <w:t>. N 1155);</w:t>
      </w:r>
    </w:p>
    <w:p w:rsidR="00A03F5F" w:rsidRDefault="00A03F5F" w:rsidP="00FC3928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A03F5F" w:rsidRDefault="00A03F5F" w:rsidP="00FC3928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 (</w:t>
      </w:r>
      <w:r>
        <w:rPr>
          <w:rFonts w:ascii="Times New Roman" w:hAnsi="Times New Roman"/>
          <w:sz w:val="28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>
        <w:rPr>
          <w:rFonts w:ascii="Times New Roman" w:hAnsi="Times New Roman"/>
          <w:sz w:val="28"/>
        </w:rPr>
        <w:t>от 15 мая 2013 года №26  «Об утверждении СанПиН» 2.4.3049-13);</w:t>
      </w:r>
    </w:p>
    <w:p w:rsidR="00A03F5F" w:rsidRDefault="00A03F5F" w:rsidP="00FC3928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Уставом ДОУ, утверждённым 20 июня 2014 года, №2579</w:t>
      </w:r>
    </w:p>
    <w:p w:rsidR="00A03F5F" w:rsidRDefault="00A03F5F" w:rsidP="00FC392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Рабочая учебная программа по музыкальному развитию  дошкольников является модифицированной и составленной на основе программы «Истоки»  и парциальных программ: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«Программа по музыкально-ритмическому воспитанию детей 2 – 3 лет» Т. Сауко, А. Буренина. СПб, 2001.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«Ладушки» И.Каплуновой, И.Новоскольцнвой;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«Ритмическая мозаика» А.Бурениной.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«Обучение дошкольников игре на детских музыкальных инструментах» Н.Г. Кононова, «Просвещение», М., 1990.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-«Музыкальные шедевры» О. П. Радынова М., 2000.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Рабочая учебная программа отвечает требованиям Государственного стандарта и возрастным особенностям детей. Программа разработана с учетом дидактических принципов - их развивающего обучения, психологических особенностей детей дошкольного возраста и включает в себя следующие разделы: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восприятие музыки;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пение;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музыкально-ритмические движения;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игра на детских музыкальных инструментах.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творчество, музыкальная игра-драматизация 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A03F5F" w:rsidRDefault="00A03F5F" w:rsidP="00FC3928">
      <w:pPr>
        <w:numPr>
          <w:ilvl w:val="0"/>
          <w:numId w:val="43"/>
        </w:num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ОСНОВНЫЕ ЦЕЛИ И ЗАДАЧИ РЕАЛИЗАЦИИ  </w:t>
      </w:r>
      <w:r w:rsidRPr="00FC3928">
        <w:rPr>
          <w:rFonts w:ascii="Times New Roman" w:hAnsi="Times New Roman"/>
          <w:b/>
          <w:caps/>
          <w:sz w:val="28"/>
        </w:rPr>
        <w:t xml:space="preserve">по </w:t>
      </w:r>
      <w:r>
        <w:rPr>
          <w:rFonts w:ascii="Times New Roman" w:hAnsi="Times New Roman"/>
          <w:b/>
          <w:caps/>
          <w:sz w:val="28"/>
        </w:rPr>
        <w:t>«</w:t>
      </w:r>
      <w:r w:rsidRPr="00FC3928">
        <w:rPr>
          <w:rFonts w:ascii="Times New Roman" w:hAnsi="Times New Roman"/>
          <w:b/>
          <w:caps/>
          <w:sz w:val="28"/>
        </w:rPr>
        <w:t>музыке</w:t>
      </w:r>
      <w:r>
        <w:rPr>
          <w:rFonts w:ascii="Times New Roman" w:hAnsi="Times New Roman"/>
          <w:b/>
          <w:caps/>
          <w:sz w:val="28"/>
        </w:rPr>
        <w:t>»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Цель:</w:t>
      </w:r>
      <w:r>
        <w:rPr>
          <w:rFonts w:ascii="Times New Roman" w:hAnsi="Times New Roman"/>
          <w:sz w:val="28"/>
        </w:rPr>
        <w:t xml:space="preserve"> развитие музыкальности детей, способности эмоционально воспринимать музыку через решение следующих задач:</w:t>
      </w:r>
      <w:r>
        <w:rPr>
          <w:rFonts w:ascii="Times New Roman" w:hAnsi="Times New Roman"/>
          <w:sz w:val="28"/>
        </w:rPr>
        <w:tab/>
      </w:r>
    </w:p>
    <w:p w:rsidR="00A03F5F" w:rsidRDefault="00A03F5F" w:rsidP="00FC3928">
      <w:pPr>
        <w:numPr>
          <w:ilvl w:val="0"/>
          <w:numId w:val="6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развитие  музыкально-художественной деятельности;</w:t>
      </w:r>
    </w:p>
    <w:p w:rsidR="00A03F5F" w:rsidRDefault="00A03F5F" w:rsidP="00FC3928">
      <w:pPr>
        <w:numPr>
          <w:ilvl w:val="0"/>
          <w:numId w:val="6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приобщение к музыкальному искусству;</w:t>
      </w:r>
    </w:p>
    <w:p w:rsidR="00A03F5F" w:rsidRDefault="00A03F5F" w:rsidP="00FC3928">
      <w:pPr>
        <w:numPr>
          <w:ilvl w:val="0"/>
          <w:numId w:val="6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развитие музыкальности детей.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«ВОСПРИЯТИЕ МУЗЫКИ»</w:t>
      </w:r>
    </w:p>
    <w:p w:rsidR="00A03F5F" w:rsidRDefault="00A03F5F" w:rsidP="00FC3928">
      <w:pPr>
        <w:numPr>
          <w:ilvl w:val="0"/>
          <w:numId w:val="7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ознакомление с музыкальными произведениями, их запоминание, накопление музыкальных впечатлений;</w:t>
      </w:r>
    </w:p>
    <w:p w:rsidR="00A03F5F" w:rsidRDefault="00A03F5F" w:rsidP="00FC3928">
      <w:pPr>
        <w:numPr>
          <w:ilvl w:val="0"/>
          <w:numId w:val="7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развитие музыкальных способностей и навыков культурного слушания музыки;</w:t>
      </w:r>
    </w:p>
    <w:p w:rsidR="00A03F5F" w:rsidRDefault="00A03F5F" w:rsidP="00FC3928">
      <w:pPr>
        <w:numPr>
          <w:ilvl w:val="0"/>
          <w:numId w:val="7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развитие способности различать характер песен, инструментальных пьес, средств их выразительности; </w:t>
      </w:r>
    </w:p>
    <w:p w:rsidR="00A03F5F" w:rsidRDefault="00A03F5F" w:rsidP="00FC3928">
      <w:pPr>
        <w:numPr>
          <w:ilvl w:val="0"/>
          <w:numId w:val="7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музыкального вкуса;</w:t>
      </w:r>
    </w:p>
    <w:p w:rsidR="00A03F5F" w:rsidRDefault="00A03F5F" w:rsidP="00FC3928">
      <w:pPr>
        <w:numPr>
          <w:ilvl w:val="0"/>
          <w:numId w:val="7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развитие способности эмоционально воспринимать музыку.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  <w:tab w:val="left" w:pos="2685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«ПЕНИЕ»</w:t>
      </w:r>
      <w:r>
        <w:rPr>
          <w:rFonts w:ascii="Times New Roman" w:hAnsi="Times New Roman"/>
          <w:b/>
          <w:sz w:val="28"/>
        </w:rPr>
        <w:tab/>
      </w:r>
    </w:p>
    <w:p w:rsidR="00A03F5F" w:rsidRDefault="00A03F5F" w:rsidP="00FC3928">
      <w:pPr>
        <w:numPr>
          <w:ilvl w:val="0"/>
          <w:numId w:val="8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формирование у детей певческих умений и навыков;</w:t>
      </w:r>
    </w:p>
    <w:p w:rsidR="00A03F5F" w:rsidRDefault="00A03F5F" w:rsidP="00FC3928">
      <w:pPr>
        <w:numPr>
          <w:ilvl w:val="0"/>
          <w:numId w:val="8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:rsidR="00A03F5F" w:rsidRDefault="00A03F5F" w:rsidP="00FC3928">
      <w:pPr>
        <w:numPr>
          <w:ilvl w:val="0"/>
          <w:numId w:val="8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музыкального слуха, т.е. различение интонационно точного и неточного пения, звуков по высоте;</w:t>
      </w:r>
    </w:p>
    <w:p w:rsidR="00A03F5F" w:rsidRDefault="00A03F5F" w:rsidP="00FC3928">
      <w:pPr>
        <w:numPr>
          <w:ilvl w:val="0"/>
          <w:numId w:val="8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длительности, слушание себя при пении и исправление своих ошибок;</w:t>
      </w:r>
    </w:p>
    <w:p w:rsidR="00A03F5F" w:rsidRDefault="00A03F5F" w:rsidP="00FC3928">
      <w:pPr>
        <w:numPr>
          <w:ilvl w:val="0"/>
          <w:numId w:val="8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певческого голоса, укрепление и расширение его диапазона.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«МУЗЫКАЛЬНО-РИТМИЧЕСКИЕ ДВИЖЕНИЯ»</w:t>
      </w:r>
    </w:p>
    <w:p w:rsidR="00A03F5F" w:rsidRDefault="00A03F5F" w:rsidP="00FC3928">
      <w:pPr>
        <w:numPr>
          <w:ilvl w:val="0"/>
          <w:numId w:val="9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развитие музыкального восприятия, музыкально-ритмического чувства и в связи с этим ритмичности движений;</w:t>
      </w:r>
    </w:p>
    <w:p w:rsidR="00A03F5F" w:rsidRDefault="00A03F5F" w:rsidP="00FC3928">
      <w:pPr>
        <w:numPr>
          <w:ilvl w:val="0"/>
          <w:numId w:val="9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обучение детей согласованию движений с характером музыкального произведения, наиболее яркими средствами</w:t>
      </w:r>
    </w:p>
    <w:p w:rsidR="00A03F5F" w:rsidRDefault="00A03F5F" w:rsidP="00FC3928">
      <w:pPr>
        <w:numPr>
          <w:ilvl w:val="0"/>
          <w:numId w:val="9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музыкальной выразительности, развитие пространственных и временных ориентировок;</w:t>
      </w:r>
    </w:p>
    <w:p w:rsidR="00A03F5F" w:rsidRDefault="00A03F5F" w:rsidP="00FC3928">
      <w:pPr>
        <w:numPr>
          <w:ilvl w:val="0"/>
          <w:numId w:val="9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обучение детей музыкально-ритмическим умениям и навыкам через игры, пляски и упражнения;</w:t>
      </w:r>
    </w:p>
    <w:p w:rsidR="00A03F5F" w:rsidRDefault="00A03F5F" w:rsidP="00FC3928">
      <w:pPr>
        <w:numPr>
          <w:ilvl w:val="0"/>
          <w:numId w:val="9"/>
        </w:numPr>
        <w:tabs>
          <w:tab w:val="left" w:pos="1792"/>
          <w:tab w:val="left" w:pos="5955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художественно-творческих способностей.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«ИГРА НА ДЕТСКИХ МУЗЫКАЛЬНЫХ ИНСТРУМЕНТАХ»</w:t>
      </w:r>
    </w:p>
    <w:p w:rsidR="00A03F5F" w:rsidRDefault="00A03F5F" w:rsidP="00FC3928">
      <w:pPr>
        <w:numPr>
          <w:ilvl w:val="0"/>
          <w:numId w:val="10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совершенствование эстетического восприятия и чувства ребенка;</w:t>
      </w:r>
    </w:p>
    <w:p w:rsidR="00A03F5F" w:rsidRDefault="00A03F5F" w:rsidP="00FC3928">
      <w:pPr>
        <w:numPr>
          <w:ilvl w:val="0"/>
          <w:numId w:val="10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становление и развитие волевых качеств: выдержка, настойчивость, целеустремленность, усидчивость;</w:t>
      </w:r>
    </w:p>
    <w:p w:rsidR="00A03F5F" w:rsidRDefault="00A03F5F" w:rsidP="00FC3928">
      <w:pPr>
        <w:numPr>
          <w:ilvl w:val="0"/>
          <w:numId w:val="10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сосредоточенности, памяти, фантазии, творческих способностей, музыкального вкуса;</w:t>
      </w:r>
    </w:p>
    <w:p w:rsidR="00A03F5F" w:rsidRDefault="00A03F5F" w:rsidP="00FC3928">
      <w:pPr>
        <w:numPr>
          <w:ilvl w:val="0"/>
          <w:numId w:val="10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детскими музыкальными инструментами и обучение детей игре на них;</w:t>
      </w:r>
    </w:p>
    <w:p w:rsidR="00A03F5F" w:rsidRDefault="00A03F5F" w:rsidP="00FC3928">
      <w:pPr>
        <w:numPr>
          <w:ilvl w:val="0"/>
          <w:numId w:val="10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координации музыкального мышления и двигательных функций организма.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«ТВОРЧЕСТВО»: песенное, музыкально-игровое, танцевальное. Импровизация на детских музыкальных инструментах</w:t>
      </w:r>
    </w:p>
    <w:p w:rsidR="00A03F5F" w:rsidRDefault="00A03F5F" w:rsidP="00FC3928">
      <w:pPr>
        <w:numPr>
          <w:ilvl w:val="0"/>
          <w:numId w:val="11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развивать способность творческого воображения при восприятии музыки;</w:t>
      </w:r>
    </w:p>
    <w:p w:rsidR="00A03F5F" w:rsidRDefault="00A03F5F" w:rsidP="00FC3928">
      <w:pPr>
        <w:numPr>
          <w:ilvl w:val="0"/>
          <w:numId w:val="11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способствовать активизации фантазии ребенка, стремлению к достижению самостоятельно поставленной задачи, </w:t>
      </w:r>
    </w:p>
    <w:p w:rsidR="00A03F5F" w:rsidRDefault="00A03F5F" w:rsidP="00FC3928">
      <w:pPr>
        <w:numPr>
          <w:ilvl w:val="0"/>
          <w:numId w:val="11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поискам форм для воплощения своего замысла;</w:t>
      </w:r>
    </w:p>
    <w:p w:rsidR="00A03F5F" w:rsidRDefault="00A03F5F" w:rsidP="00FC3928">
      <w:pPr>
        <w:numPr>
          <w:ilvl w:val="0"/>
          <w:numId w:val="11"/>
        </w:numPr>
        <w:tabs>
          <w:tab w:val="left" w:pos="1792"/>
        </w:tabs>
        <w:spacing w:after="0" w:line="360" w:lineRule="auto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способность к песенному, музыкально-игровому, танцевальному творчеству, к импровизации на инструментах.</w:t>
      </w:r>
      <w:r>
        <w:rPr>
          <w:rFonts w:ascii="Times New Roman" w:hAnsi="Times New Roman"/>
          <w:sz w:val="28"/>
        </w:rPr>
        <w:tab/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«МУЗЫКАЛЬНАЯ ИГРА-ДРАМАТИЗАЦИЯ»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numPr>
          <w:ilvl w:val="0"/>
          <w:numId w:val="12"/>
        </w:numPr>
        <w:tabs>
          <w:tab w:val="left" w:pos="1792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поддержка детей в их желании учавствовать в играх-драматизациях, включающих различные  виды музыкальной деятельности, художественное слово, мимику, пантомиму</w:t>
      </w:r>
    </w:p>
    <w:p w:rsidR="00A03F5F" w:rsidRDefault="00A03F5F" w:rsidP="00FC3928">
      <w:pPr>
        <w:numPr>
          <w:ilvl w:val="0"/>
          <w:numId w:val="12"/>
        </w:numPr>
        <w:tabs>
          <w:tab w:val="left" w:pos="1792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игры- драматизации для развития творчества детей и проявления их индивидуальности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numPr>
          <w:ilvl w:val="0"/>
          <w:numId w:val="43"/>
        </w:numPr>
        <w:tabs>
          <w:tab w:val="left" w:pos="1792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ИНТЕГРАЦИЯ «</w:t>
      </w:r>
      <w:r w:rsidRPr="00FC3928">
        <w:rPr>
          <w:rFonts w:ascii="Times New Roman" w:hAnsi="Times New Roman"/>
          <w:b/>
          <w:caps/>
          <w:sz w:val="28"/>
        </w:rPr>
        <w:t>музыки</w:t>
      </w:r>
      <w:r>
        <w:rPr>
          <w:rFonts w:ascii="Times New Roman" w:hAnsi="Times New Roman"/>
          <w:b/>
          <w:caps/>
          <w:sz w:val="28"/>
        </w:rPr>
        <w:t xml:space="preserve">» </w:t>
      </w:r>
      <w:r>
        <w:rPr>
          <w:rFonts w:ascii="Times New Roman" w:hAnsi="Times New Roman"/>
          <w:b/>
          <w:sz w:val="28"/>
        </w:rPr>
        <w:t xml:space="preserve"> С ДРУГИМИ ОБРАЗОВАТЕЛЬНЫМИ ОБЛАСТЯМИ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«Физическая культура»</w:t>
      </w:r>
      <w:r>
        <w:rPr>
          <w:rFonts w:ascii="Times New Roman" w:hAnsi="Times New Roman"/>
          <w:sz w:val="28"/>
        </w:rPr>
        <w:t xml:space="preserve"> Развитие физических качеств для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активности.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«Здоровье»</w:t>
      </w:r>
      <w:r>
        <w:rPr>
          <w:rFonts w:ascii="Times New Roman" w:hAnsi="Times New Roman"/>
          <w:sz w:val="28"/>
        </w:rPr>
        <w:t xml:space="preserve"> Сохранение и укрепление физического и психического здоровья детей, формирование представлений о здоровом образе жизни через музыкальное воспитание.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«Безопасность</w:t>
      </w:r>
      <w:r>
        <w:rPr>
          <w:rFonts w:ascii="Times New Roman" w:hAnsi="Times New Roman"/>
          <w:sz w:val="28"/>
        </w:rPr>
        <w:t>» Формирование основ безопасности собственной жизнедеятельности в различных видах музыкальной деятельности.</w:t>
      </w:r>
      <w:r>
        <w:rPr>
          <w:rFonts w:ascii="Times New Roman" w:hAnsi="Times New Roman"/>
          <w:sz w:val="28"/>
        </w:rPr>
        <w:tab/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«Социализация</w:t>
      </w:r>
      <w:r>
        <w:rPr>
          <w:rFonts w:ascii="Times New Roman" w:hAnsi="Times New Roman"/>
          <w:sz w:val="28"/>
        </w:rPr>
        <w:t>» Формирование представлений о музыкальной культуре и музыкальном искусстве; развитие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«Труд»</w:t>
      </w:r>
      <w:r>
        <w:rPr>
          <w:rFonts w:ascii="Times New Roman" w:hAnsi="Times New Roman"/>
          <w:sz w:val="28"/>
        </w:rPr>
        <w:t xml:space="preserve"> Использование музыкальных произведений для формирования представлений о труде, профессиях, людях труда, желание трудится. Устанавливать взаимоотношения со взрослыми и сверстниками в процессе трудовой деятельности.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«Познание</w:t>
      </w:r>
      <w:r>
        <w:rPr>
          <w:rFonts w:ascii="Times New Roman" w:hAnsi="Times New Roman"/>
          <w:sz w:val="28"/>
        </w:rPr>
        <w:t>» Расширение кругозора детей в области о музыки; сенсорное развитие, формирование целостной картины мира в сфере музыкального искусства, творчества.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«Коммуникация</w:t>
      </w:r>
      <w:r>
        <w:rPr>
          <w:rFonts w:ascii="Times New Roman" w:hAnsi="Times New Roman"/>
          <w:sz w:val="28"/>
        </w:rPr>
        <w:t>» Развитие свободного общения со взрослыми и детьми в области музыки; развитие всех компонентов устной речи в театрализованной деятельности; практическое овладение воспитанниками нормами речи.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«Чтение художественной литературы» </w:t>
      </w:r>
      <w:r>
        <w:rPr>
          <w:rFonts w:ascii="Times New Roman" w:hAnsi="Times New Roman"/>
          <w:sz w:val="28"/>
        </w:rPr>
        <w:t>Использование музыкальных произведений с целью усиления эмоционального восприятия художественных произведений.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«Художественное творчество</w:t>
      </w:r>
      <w:r>
        <w:rPr>
          <w:rFonts w:ascii="Times New Roman" w:hAnsi="Times New Roman"/>
          <w:sz w:val="28"/>
        </w:rPr>
        <w:t xml:space="preserve">» Развитие детского творчества, приобщение к различным видам искусства, использование художественных произведений для обогащения содержания области «Музыка», закрепления результатов восприятия музыки. Формирование интереса к эстетической стороне окружающей действительности; развитие детского творчества. </w:t>
      </w:r>
    </w:p>
    <w:p w:rsidR="00A03F5F" w:rsidRDefault="00A03F5F" w:rsidP="00FC3928">
      <w:pPr>
        <w:tabs>
          <w:tab w:val="left" w:pos="1792"/>
        </w:tabs>
        <w:spacing w:after="40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Расписание звучания фоновой музыки в режимных моментах. </w:t>
      </w:r>
    </w:p>
    <w:tbl>
      <w:tblPr>
        <w:tblW w:w="0" w:type="auto"/>
        <w:tblInd w:w="817" w:type="dxa"/>
        <w:tblCellMar>
          <w:left w:w="10" w:type="dxa"/>
          <w:right w:w="10" w:type="dxa"/>
        </w:tblCellMar>
        <w:tblLook w:val="00A0"/>
      </w:tblPr>
      <w:tblGrid>
        <w:gridCol w:w="1876"/>
        <w:gridCol w:w="2486"/>
        <w:gridCol w:w="4370"/>
      </w:tblGrid>
      <w:tr w:rsidR="00A03F5F" w:rsidRPr="00A14DA5">
        <w:trPr>
          <w:trHeight w:val="60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Время звучания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Режимные моменты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Преобладающий </w:t>
            </w:r>
            <w:r>
              <w:rPr>
                <w:rFonts w:ascii="Times New Roman" w:hAnsi="Times New Roman"/>
                <w:sz w:val="28"/>
              </w:rPr>
              <w:br/>
              <w:t>эмоциональный фон</w:t>
            </w:r>
          </w:p>
        </w:tc>
      </w:tr>
      <w:tr w:rsidR="00A03F5F" w:rsidRPr="00A14DA5">
        <w:trPr>
          <w:trHeight w:val="60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8:00–8:30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Утренний прием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Радостно-спокойный</w:t>
            </w:r>
          </w:p>
        </w:tc>
      </w:tr>
      <w:tr w:rsidR="00A03F5F" w:rsidRPr="00A14DA5">
        <w:trPr>
          <w:trHeight w:val="60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8:40–9:00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Настрой на занятия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Уверенный, активный</w:t>
            </w:r>
          </w:p>
        </w:tc>
      </w:tr>
      <w:tr w:rsidR="00A03F5F" w:rsidRPr="00A14DA5">
        <w:trPr>
          <w:trHeight w:val="60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12:20–12:40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Подготовка ко сну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Умиротворенный, нежный</w:t>
            </w:r>
          </w:p>
        </w:tc>
      </w:tr>
      <w:tr w:rsidR="00A03F5F" w:rsidRPr="00A14DA5">
        <w:trPr>
          <w:trHeight w:val="348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15:00–15:15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Подъем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Спокойный, оптимистично-просветленный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Включение музыки в образовательную деятельность. </w:t>
      </w:r>
      <w:r>
        <w:rPr>
          <w:rFonts w:ascii="Times New Roman" w:hAnsi="Times New Roman"/>
          <w:sz w:val="28"/>
        </w:rPr>
        <w:br/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1836"/>
        <w:gridCol w:w="3825"/>
        <w:gridCol w:w="3802"/>
      </w:tblGrid>
      <w:tr w:rsidR="00A03F5F" w:rsidRPr="00A14DA5">
        <w:trPr>
          <w:trHeight w:val="60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Форма восприятия музыки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Непосредственно образовательная </w:t>
            </w:r>
            <w:r>
              <w:rPr>
                <w:rFonts w:ascii="Times New Roman" w:hAnsi="Times New Roman"/>
                <w:sz w:val="28"/>
              </w:rPr>
              <w:br/>
              <w:t>деятельность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Содержание деятельности </w:t>
            </w:r>
            <w:r>
              <w:rPr>
                <w:rFonts w:ascii="Times New Roman" w:hAnsi="Times New Roman"/>
                <w:sz w:val="28"/>
              </w:rPr>
              <w:br/>
              <w:t>педагога</w:t>
            </w:r>
          </w:p>
        </w:tc>
      </w:tr>
      <w:tr w:rsidR="00A03F5F" w:rsidRPr="00A14DA5">
        <w:trPr>
          <w:trHeight w:val="1295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Активная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Познание;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игровая;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музыкально-художественная;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двигательная;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коммуникативная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Педагог намеренно обращает внимание ребенка на звучание музыки, ее образно-эмоциональное содержание, средства выразительности (мелодия, темп, ритм и др.)</w:t>
            </w:r>
          </w:p>
        </w:tc>
      </w:tr>
      <w:tr w:rsidR="00A03F5F" w:rsidRPr="00A14DA5">
        <w:trPr>
          <w:trHeight w:val="1295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Пассивная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Трудовая;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познание;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продуктивная;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восприятие художественной литературы;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коммуникативная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 использует музыку как фон </w:t>
            </w:r>
            <w:r>
              <w:rPr>
                <w:rFonts w:ascii="Times New Roman" w:hAnsi="Times New Roman"/>
                <w:sz w:val="28"/>
              </w:rPr>
              <w:br/>
              <w:t>к основной деятельности,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музыка звучит негромко, как бы </w:t>
            </w:r>
            <w:r>
              <w:rPr>
                <w:rFonts w:ascii="Times New Roman" w:hAnsi="Times New Roman"/>
                <w:sz w:val="28"/>
              </w:rPr>
              <w:br/>
              <w:t>на втором плане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Рабочая программа по музыке, опираясь на вариативную комплексную программу, предполагает проведение музыкальной непосредственно образовательной деятельности.(НОД). 2 раза в неделю в каждой возрастной группе соответствиями с требованиями СанПина.</w:t>
      </w:r>
    </w:p>
    <w:p w:rsidR="00A03F5F" w:rsidRDefault="00A03F5F" w:rsidP="00FC3928">
      <w:pPr>
        <w:tabs>
          <w:tab w:val="left" w:pos="1792"/>
          <w:tab w:val="left" w:pos="4621"/>
        </w:tabs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3165"/>
        <w:gridCol w:w="3197"/>
        <w:gridCol w:w="3111"/>
      </w:tblGrid>
      <w:tr w:rsidR="00A03F5F" w:rsidRPr="00A14DA5">
        <w:trPr>
          <w:trHeight w:val="755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Группа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Возраст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Длительность занятия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(минут)</w:t>
            </w:r>
          </w:p>
        </w:tc>
      </w:tr>
      <w:tr w:rsidR="00A03F5F" w:rsidRPr="00A14DA5">
        <w:trPr>
          <w:trHeight w:val="327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Ранняя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 2 до 3лет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</w:tr>
      <w:tr w:rsidR="00A03F5F" w:rsidRPr="00A14DA5">
        <w:trPr>
          <w:trHeight w:val="327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Младшая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 3 до 4 лет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15</w:t>
            </w:r>
          </w:p>
        </w:tc>
      </w:tr>
      <w:tr w:rsidR="00A03F5F" w:rsidRPr="00A14DA5">
        <w:trPr>
          <w:trHeight w:val="327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Средняя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  4 до 5 лет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20</w:t>
            </w:r>
          </w:p>
        </w:tc>
      </w:tr>
      <w:tr w:rsidR="00A03F5F" w:rsidRPr="00A14DA5">
        <w:trPr>
          <w:trHeight w:val="327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Старшая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 5 до 6 лет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25</w:t>
            </w:r>
          </w:p>
        </w:tc>
      </w:tr>
      <w:tr w:rsidR="00A03F5F" w:rsidRPr="00A14DA5">
        <w:trPr>
          <w:trHeight w:val="327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Подготовительная  к школе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 6 до 7 лет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30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numPr>
          <w:ilvl w:val="0"/>
          <w:numId w:val="43"/>
        </w:num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aps/>
          <w:sz w:val="28"/>
        </w:rPr>
        <w:t>Возрастные особенности детей И СОДЕРЖАНИЕ ПСИХОЛОГО-ПЕДАГОГИЧЕСКОЙ РАБОТЫ</w:t>
      </w:r>
      <w:r>
        <w:rPr>
          <w:rFonts w:ascii="Times New Roman" w:hAnsi="Times New Roman"/>
          <w:b/>
          <w:sz w:val="28"/>
        </w:rPr>
        <w:t xml:space="preserve"> ( по возрастам)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Возрастные особенности развития ребенка 2-3лет в музыкальной деятельности, содержание психолого-педагогической работы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right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right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 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  искажениями.  </w:t>
      </w:r>
    </w:p>
    <w:p w:rsidR="00A03F5F" w:rsidRDefault="00A03F5F" w:rsidP="00FC3928">
      <w:pPr>
        <w:tabs>
          <w:tab w:val="left" w:pos="1792"/>
          <w:tab w:val="center" w:pos="4587"/>
        </w:tabs>
        <w:spacing w:after="0" w:line="360" w:lineRule="auto"/>
        <w:ind w:right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Содержание «Музыки» направлено на достижение цели развития музыкальности детей, способности эмоционально воспринимать музыку, через решение следующих </w:t>
      </w:r>
      <w:r>
        <w:rPr>
          <w:rFonts w:ascii="Times New Roman" w:hAnsi="Times New Roman"/>
          <w:b/>
          <w:sz w:val="28"/>
        </w:rPr>
        <w:t>задач: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развитие музыкально художественной деятельности;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приобщение к музыкальному искусству.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Развитие музыкально-художественной деятельности, приобщение к музыкальному искусству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 w:firstLine="708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Слушание</w:t>
      </w:r>
    </w:p>
    <w:p w:rsidR="00A03F5F" w:rsidRDefault="00A03F5F" w:rsidP="00FC3928">
      <w:pPr>
        <w:numPr>
          <w:ilvl w:val="0"/>
          <w:numId w:val="15"/>
        </w:numPr>
        <w:tabs>
          <w:tab w:val="left" w:pos="1792"/>
        </w:tabs>
        <w:spacing w:after="0" w:line="360" w:lineRule="auto"/>
        <w:ind w:left="357" w:righ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интерес к музыке, желание слушать народную и классическую музыку, подпевать, выполнять простейшие танцевальные движения. Развивать умение внимательно слушать спокойные и бодрые песни, музыкальные пьесы разного характера, понимать о чем (о ком) поется эмоционально реагировать на содержание. Развивать умение различать звуки по высоте (высокое и низкое звучание колокольчика,</w:t>
      </w:r>
    </w:p>
    <w:p w:rsidR="00A03F5F" w:rsidRDefault="00A03F5F" w:rsidP="00FC3928">
      <w:pPr>
        <w:numPr>
          <w:ilvl w:val="0"/>
          <w:numId w:val="15"/>
        </w:numPr>
        <w:tabs>
          <w:tab w:val="left" w:pos="1792"/>
        </w:tabs>
        <w:spacing w:after="0" w:line="360" w:lineRule="auto"/>
        <w:ind w:left="357" w:righ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фортепьяно, металлофона)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 w:firstLine="708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Пение</w:t>
      </w:r>
    </w:p>
    <w:p w:rsidR="00A03F5F" w:rsidRDefault="00A03F5F" w:rsidP="00FC3928">
      <w:pPr>
        <w:numPr>
          <w:ilvl w:val="0"/>
          <w:numId w:val="16"/>
        </w:numPr>
        <w:tabs>
          <w:tab w:val="left" w:pos="1792"/>
        </w:tabs>
        <w:spacing w:after="0" w:line="360" w:lineRule="auto"/>
        <w:ind w:left="357" w:righ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Вызывать активность детей при подпевании и пении. Развивать умение подпевать фразы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песне (совместно с воспитателем). Постепенно приучать к сольному пению.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 w:firstLine="708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Музыкально-ритмические движения</w:t>
      </w:r>
    </w:p>
    <w:p w:rsidR="00A03F5F" w:rsidRDefault="00A03F5F" w:rsidP="00FC3928">
      <w:pPr>
        <w:numPr>
          <w:ilvl w:val="0"/>
          <w:numId w:val="17"/>
        </w:numPr>
        <w:tabs>
          <w:tab w:val="left" w:pos="1792"/>
        </w:tabs>
        <w:spacing w:after="0" w:line="360" w:lineRule="auto"/>
        <w:ind w:left="357" w:righ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эмоциональность и образность восприятия музыки через движения. Продолжать формировать способность воспринимать и воспроизводить движения, показываемые взрослым (хлопать, притопывать ногой, полуприседать, совершать повороты и т и т д.)</w:t>
      </w:r>
    </w:p>
    <w:p w:rsidR="00A03F5F" w:rsidRDefault="00A03F5F" w:rsidP="00FC3928">
      <w:pPr>
        <w:numPr>
          <w:ilvl w:val="0"/>
          <w:numId w:val="17"/>
        </w:numPr>
        <w:tabs>
          <w:tab w:val="left" w:pos="1792"/>
        </w:tabs>
        <w:spacing w:after="0" w:line="360" w:lineRule="auto"/>
        <w:ind w:left="357" w:righ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выполнять плясовые движения в кругу, врассыпную, менять движения с изменением характера музыки или содержания песни.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Занятия проходит 2 раза в неделю  продолжительностью  не более 10 минут .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Промежуточные результаты освоения Программы формулируются в соответствии с Федеральными государственными общеобразовательными стандартами(ФГОС) через раскрытие динамики формирования интегративных качеств воспитанников в каждый возрастной период освоения Программы по всем направлениям развития детей.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 w:firstLine="360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57" w:right="360" w:firstLine="360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3.2. Возрастные особенности развития ребенка 3-4 лет в музыкальной деятельности, содержание психолого-педагогической работы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В возрасте 3-4 лет необходимым становится создание условий для активного экспериментирования и практикования ребёнка со звуками с целью накопления первоначального музыкального опыта. Манипулирование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музыкальными звуками и игра с ними (при их прослушивании, элементарном музицировании, пении, выполнения простейших танцевальных и ритмических движений) позволяют ребёнку начать в дальнейшем ориентироваться в характере музыки, её жанрах. Содержанием музыкального воспитания детей данного возраста является приобщение их к разным видам музыкальной деятельности, формирование интереса к музыке, элементарных музыкальных способностей и освоение некоторых исполнительских навыков. В этот период, прежде всего, формируется восприятие музыки, характеризующееся эмоциональной отзывчивостью на произведения. Маленький ребёнок воспринимает музыкальное произведение в целом. Постепенно он начинает слышать и вычленять выразительную интонацию, изобразительные моменты, затем дифференцирует части произведения. Исполнительская деятельность у детей данного возраста лишь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начинает своё становление. Голосовой аппарат ещё не сформирован, голосовая мышца не развита, связки тонкие, короткие. Голос ребёнка не сильный, дыхание слабое, поверхностное. Поэтому репертуар должен отличаться доступностью текста и мелодии. Поскольку малыши обладают непроизвольным вниманием, весь процесс обучения надо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организовать так, чтобы он воздействовал на чувства и интересы детей. Дети проявляют эмоциональную отзывчивость на использование игровых приёмов и доступного материала. Приобщение детей к музыке происходит и в сфере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музыкальной ритмической деятельности, посредством доступных и интересных упражнений, музыкальных игр, танцев, хороводов, помогающих ребёнку лучше почувствовать и полюбить музыку. Особое внимание на музыкальных занятиях уделяется игре на детских музыкальных инструментах, где дети открывают для себя мир музыкальных звуков и их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отношений, различают красоту звучания различных инструментов.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Реализация рабочей программы осуществляется через регламентированную и нерегламентированную формы обучения: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непосредственно образовательная деятельность (комплексные, доминантные, тематические, авторские);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самостоятельная досуговая деятельность.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Специально 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  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</w:t>
      </w:r>
      <w:r>
        <w:rPr>
          <w:rFonts w:ascii="Times New Roman" w:hAnsi="Times New Roman"/>
          <w:b/>
          <w:sz w:val="28"/>
        </w:rPr>
        <w:t>Задачи воспитания и развития детей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Задачи в области музыкального </w:t>
      </w:r>
      <w:r>
        <w:rPr>
          <w:rFonts w:ascii="Times New Roman" w:hAnsi="Times New Roman"/>
          <w:b/>
          <w:i/>
          <w:sz w:val="28"/>
        </w:rPr>
        <w:t>восприятия-слушания-интерпретации.</w:t>
      </w:r>
    </w:p>
    <w:p w:rsidR="00A03F5F" w:rsidRDefault="00A03F5F" w:rsidP="00FC3928">
      <w:pPr>
        <w:numPr>
          <w:ilvl w:val="0"/>
          <w:numId w:val="18"/>
        </w:numPr>
        <w:tabs>
          <w:tab w:val="left" w:pos="1792"/>
        </w:tabs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Воспитывать у детей слуховую сосредоточенность и эмоциональную отзывчивость на музыку. </w:t>
      </w:r>
    </w:p>
    <w:p w:rsidR="00A03F5F" w:rsidRDefault="00A03F5F" w:rsidP="00FC3928">
      <w:pPr>
        <w:numPr>
          <w:ilvl w:val="0"/>
          <w:numId w:val="18"/>
        </w:numPr>
        <w:tabs>
          <w:tab w:val="left" w:pos="1792"/>
        </w:tabs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детское экспериментирование с немузыкальными и музыкальными звуками и исследование качеств музыкального звука: высоты, длительности, тембра.</w:t>
      </w:r>
    </w:p>
    <w:p w:rsidR="00A03F5F" w:rsidRDefault="00A03F5F" w:rsidP="00FC3928">
      <w:pPr>
        <w:numPr>
          <w:ilvl w:val="0"/>
          <w:numId w:val="18"/>
        </w:numPr>
        <w:tabs>
          <w:tab w:val="left" w:pos="1792"/>
        </w:tabs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Активизировать  слуховую восприимчивость младших дошкольников.</w:t>
      </w:r>
    </w:p>
    <w:p w:rsidR="00A03F5F" w:rsidRDefault="00A03F5F" w:rsidP="00FC3928">
      <w:pPr>
        <w:tabs>
          <w:tab w:val="left" w:pos="0"/>
          <w:tab w:val="left" w:pos="1792"/>
        </w:tabs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в области музыкального исполнительства-импровизации-творчества.</w:t>
      </w:r>
    </w:p>
    <w:p w:rsidR="00A03F5F" w:rsidRDefault="00A03F5F" w:rsidP="00FC3928">
      <w:pPr>
        <w:numPr>
          <w:ilvl w:val="0"/>
          <w:numId w:val="19"/>
        </w:numPr>
        <w:tabs>
          <w:tab w:val="left" w:pos="0"/>
          <w:tab w:val="left" w:pos="709"/>
          <w:tab w:val="left" w:pos="1792"/>
        </w:tabs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Развивать двигательно-активные виды музыкальной деятельности- музыкально ритмические движения и игры на  шумовых музыкальных инструментах. </w:t>
      </w:r>
    </w:p>
    <w:p w:rsidR="00A03F5F" w:rsidRDefault="00A03F5F" w:rsidP="00FC3928">
      <w:pPr>
        <w:numPr>
          <w:ilvl w:val="0"/>
          <w:numId w:val="19"/>
        </w:numPr>
        <w:tabs>
          <w:tab w:val="left" w:pos="0"/>
          <w:tab w:val="left" w:pos="709"/>
          <w:tab w:val="left" w:pos="1792"/>
        </w:tabs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координирование движений и мелкой моторики при обучении приемам игры на инструментах.</w:t>
      </w:r>
    </w:p>
    <w:p w:rsidR="00A03F5F" w:rsidRDefault="00A03F5F" w:rsidP="00FC3928">
      <w:pPr>
        <w:numPr>
          <w:ilvl w:val="0"/>
          <w:numId w:val="19"/>
        </w:numPr>
        <w:tabs>
          <w:tab w:val="left" w:pos="0"/>
          <w:tab w:val="left" w:pos="709"/>
          <w:tab w:val="left" w:pos="1792"/>
        </w:tabs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у детей вокальные и певческие умения в процессе подпевания взрослому.</w:t>
      </w:r>
    </w:p>
    <w:p w:rsidR="00A03F5F" w:rsidRDefault="00A03F5F" w:rsidP="00FC3928">
      <w:pPr>
        <w:numPr>
          <w:ilvl w:val="0"/>
          <w:numId w:val="19"/>
        </w:numPr>
        <w:tabs>
          <w:tab w:val="left" w:pos="0"/>
          <w:tab w:val="left" w:pos="709"/>
          <w:tab w:val="left" w:pos="1792"/>
        </w:tabs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Стимулировать умение детей импровизировать и сочинять простейшие музыкально-художественные образы в музыкальных образах и танцах.</w:t>
      </w:r>
    </w:p>
    <w:p w:rsidR="00A03F5F" w:rsidRDefault="00A03F5F" w:rsidP="00FC3928">
      <w:pPr>
        <w:tabs>
          <w:tab w:val="left" w:pos="709"/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занятиях используются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Занятия проводятся 2 раза в неделю по 15 минут, в соответствиями с требованиями СанПина.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рассчитана на 72 занятия в год + развлечения и праздники.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72 занятия по 15 минут = 18 часов. Раз в месяц проводится развлечение (9 занятий.) Календарные праздники и утренники (5 мероприятий)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3.3. Возрастные особенности развития ребенка 4-5 лет в музыкальной деятельности. Содержание психолого-педагогической работы.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танцевальной, певческой, инструментальной деятельности. Чувственное познание свойств музыкального звука и двигательное, перцептивное восприятие метро - ритмической основы музыкальных произведений позволяют дошкольнику интерпретировать характер музыкальных образов, настроение музыки, ориентируясь в средствах их выражения.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Умение понять характер и настроение музыки вызывает у ребёнка потребность и желание пробовать себя в попытках самостоятельного исполнительства.  Начинает  развиваться образное мышление.  Дети могут самостоятельно придумать небольшую сказку на  заданную тему. Увеличивается устойчивость внимания. Ребенку оказывается доступной 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сосредоточенная деятельность в течение 20 минут. Он способен удерживать в памяти при  выполнении каких-либо действий несложное условие.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 среднем дошкольном возрасте улучшается произношение  звуков  и  дикция.  Речь  становится предметом активности детей.  Они удачно имитируют голоса животных, интонационно выделяют речь тех или иных персонажей. 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Интерес  вызывают  ритмическая  структура речи, рифмы.  Развивается грамматическая сторона речи. Дошкольники занимаются словотворчеством  на основе грамматических правил. Речь детей при взаимодействии друг с другом носит  ситуативный характер, а при общении с взрослым становится вне ситуативной.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Изменяется содержание общения ребенка и взрослого.  Оно выходит за пределы  конкретной ситуации, в которой оказывается ребенок. Ведущим становится познавательный  мотив. Информация, которую ребенок получает в процессе общения, может быть сложной  и трудной для понимания, но она вызывает у него интерес.  У детей формируется потребность в уважении со стороны взрослого, для них оказывается чрезвычайно важной его похвала.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Основные достижения возраста связаны с развитием игровой деятельности;  появлением ролевых и реальных взаимодействий; с развитием изобразительной деятельности;  конструированием по замыслу, планированием; совершенствованием восприятия, развитием  образного мышления и воображения, эгоцентричностью познавательной позиции; развитием  памяти, внимания, речи, познавательной мотивации, овершенствования восприятия;  формированием потребности в уважении со стороны взрослого.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 средней группы уже имеют достаточный музыкальный опыт, благодаря которому начинают активно включаться  в разные виды музыкальной деятельности: слушание, пение, музыкально-ритмические движения, игру на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музыкальных инструментах и творчество. Занятия являются основной формой обучения. Задания, которые дают детям, более сложные. Они требуют сосредоточенности и осознанности действий, хотя до какой-то степени сохраняется игровой и развлекательный характер обучения. Занятия проводятся два раза в неделю по 20 минут. Их построение основывается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общих задачах музыкального воспитания, которые изложены в Программе. В этом возрасте у ребенка возникают первые эстетические чувства, которые проявляются при восприятии музыки, подпевании, участии в игре или пляске и выражаются в эмоциональном отношении ребенка к тому, что он делает. Поэтому приоритетными задачами являются раз-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витие умения вслушиваться в музыку, запоминать и эмоционально реагировать на нее, связывать движения с музыкой в музыкально-ритмических движениях.  Музыкальное развитие детей осуществляется в непосредственно-образовательной деятельности  и в повседневной жизни.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занятиях, которые проводятся два раза в неделю по 20 минут, используются коллективные и индивидуальные методы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обучения, осуществляется индивидуально-дифференцированный подход с учетом возможностей особенностей каждого ребенка.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Задачи в области музыкального восприятия-слушания- интерпретации.</w:t>
      </w:r>
    </w:p>
    <w:p w:rsidR="00A03F5F" w:rsidRDefault="00A03F5F" w:rsidP="00FC3928">
      <w:pPr>
        <w:numPr>
          <w:ilvl w:val="0"/>
          <w:numId w:val="20"/>
        </w:numPr>
        <w:tabs>
          <w:tab w:val="left" w:pos="0"/>
          <w:tab w:val="left" w:pos="800"/>
          <w:tab w:val="left" w:pos="1792"/>
        </w:tabs>
        <w:spacing w:after="0" w:line="360" w:lineRule="auto"/>
        <w:ind w:firstLine="4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слушательскую культуру детей, развивать умение понимать и интерпретировать выразительные средства музыки.</w:t>
      </w:r>
    </w:p>
    <w:p w:rsidR="00A03F5F" w:rsidRDefault="00A03F5F" w:rsidP="00FC3928">
      <w:pPr>
        <w:numPr>
          <w:ilvl w:val="0"/>
          <w:numId w:val="20"/>
        </w:numPr>
        <w:tabs>
          <w:tab w:val="left" w:pos="0"/>
          <w:tab w:val="left" w:pos="800"/>
          <w:tab w:val="left" w:pos="1792"/>
        </w:tabs>
        <w:spacing w:after="0" w:line="360" w:lineRule="auto"/>
        <w:ind w:firstLine="4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детей общаться и сообщать о себе, своем настроении с помощью музыки.</w:t>
      </w:r>
    </w:p>
    <w:p w:rsidR="00A03F5F" w:rsidRDefault="00A03F5F" w:rsidP="00FC3928">
      <w:pPr>
        <w:numPr>
          <w:ilvl w:val="0"/>
          <w:numId w:val="20"/>
        </w:numPr>
        <w:tabs>
          <w:tab w:val="left" w:pos="0"/>
          <w:tab w:val="left" w:pos="800"/>
          <w:tab w:val="left" w:pos="1792"/>
        </w:tabs>
        <w:spacing w:after="0" w:line="360" w:lineRule="auto"/>
        <w:ind w:firstLine="4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 дошкольников музыкальный слух - интонационный, мелодический, гармонический, ладовый; способствовать освоению детьми элементарной музыкальной грамоты.</w:t>
      </w:r>
    </w:p>
    <w:p w:rsidR="00A03F5F" w:rsidRDefault="00A03F5F" w:rsidP="00FC3928">
      <w:pPr>
        <w:tabs>
          <w:tab w:val="left" w:pos="0"/>
          <w:tab w:val="left" w:pos="1792"/>
        </w:tabs>
        <w:spacing w:after="0" w:line="360" w:lineRule="auto"/>
        <w:ind w:firstLine="4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Задачи в области музыкального </w:t>
      </w:r>
      <w:r>
        <w:rPr>
          <w:rFonts w:ascii="Times New Roman" w:hAnsi="Times New Roman"/>
          <w:b/>
          <w:i/>
          <w:sz w:val="28"/>
        </w:rPr>
        <w:t>исполнительства- импровизации- творчества</w:t>
      </w:r>
      <w:r>
        <w:rPr>
          <w:rFonts w:ascii="Times New Roman" w:hAnsi="Times New Roman"/>
          <w:sz w:val="28"/>
        </w:rPr>
        <w:t>.</w:t>
      </w:r>
    </w:p>
    <w:p w:rsidR="00A03F5F" w:rsidRDefault="00A03F5F" w:rsidP="00FC3928">
      <w:pPr>
        <w:numPr>
          <w:ilvl w:val="0"/>
          <w:numId w:val="21"/>
        </w:numPr>
        <w:tabs>
          <w:tab w:val="left" w:pos="0"/>
          <w:tab w:val="left" w:pos="1792"/>
        </w:tabs>
        <w:spacing w:after="0" w:line="360" w:lineRule="auto"/>
        <w:ind w:firstLine="4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 детей координацию слуха и голоса, способствовать приобретению ими певческих навыков.</w:t>
      </w:r>
    </w:p>
    <w:p w:rsidR="00A03F5F" w:rsidRDefault="00A03F5F" w:rsidP="00FC3928">
      <w:pPr>
        <w:numPr>
          <w:ilvl w:val="0"/>
          <w:numId w:val="21"/>
        </w:numPr>
        <w:tabs>
          <w:tab w:val="left" w:pos="0"/>
          <w:tab w:val="left" w:pos="1792"/>
        </w:tabs>
        <w:spacing w:after="0" w:line="360" w:lineRule="auto"/>
        <w:ind w:firstLine="4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освоению детьми приемам игры на детских музыкальных инструментах.</w:t>
      </w:r>
    </w:p>
    <w:p w:rsidR="00A03F5F" w:rsidRDefault="00A03F5F" w:rsidP="00FC3928">
      <w:pPr>
        <w:numPr>
          <w:ilvl w:val="0"/>
          <w:numId w:val="21"/>
        </w:numPr>
        <w:tabs>
          <w:tab w:val="left" w:pos="0"/>
          <w:tab w:val="left" w:pos="1792"/>
        </w:tabs>
        <w:spacing w:after="0" w:line="360" w:lineRule="auto"/>
        <w:ind w:firstLine="4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освоению элементов танца и ритмопластики для создании музыкальных двигательных образов в играх и драматизациях.</w:t>
      </w:r>
    </w:p>
    <w:p w:rsidR="00A03F5F" w:rsidRDefault="00A03F5F" w:rsidP="00FC3928">
      <w:pPr>
        <w:numPr>
          <w:ilvl w:val="0"/>
          <w:numId w:val="21"/>
        </w:numPr>
        <w:tabs>
          <w:tab w:val="left" w:pos="0"/>
          <w:tab w:val="left" w:pos="1792"/>
        </w:tabs>
        <w:spacing w:after="0" w:line="360" w:lineRule="auto"/>
        <w:ind w:firstLine="4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Стимулировать желание ребенка самостоятельно заниматься музыкальной деятельностью. 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3.4. Возрастные особенности развития ребенка 5-6 лет в музыкальной деятельности, содержание психолого-педагогической работы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старшем дошкольном возрасте у детей происходит созревание такого важного качества, как произвольность психических процессов (внимания, памяти, мышления), что является важной предпосылкой для более углубленного музыкального воспитания.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Ребенок 5-6лет отличается большой самостоятельностью, стремлением к самовыражению в различных видах художественно-творческой деятельности, у него ярко выражена потребность в общении со сверстниками. К этому возрасту у детей развивается ловкость, точность, координация движений, что в значительной степени расширяет их исполнительские возможности в ритмике. Значительно возрастает активность детей, они очень энергичны, подвижны, эмоциональны. У детей шестого года жизни более совершенна речь: расширяется активный и пассивный словарь. Улучшается звукопроизношение, грамматический строй речи, голос становится звонким и сильным. Эти особенности дают возможность дальнейшего развития певческой деятельности, использования более разнообразного и сложного музыкального репертуара.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Однако все перечисленные особенности проявляются индивидуально, и в целом дети шестого года жизни ещё требуют бережного и внимательного отношения: они быстро утомляются, устают от монотонности. Эти возрастные особенности необходимо учитывать при планировании и организации музыкальных образовательных ситуаций.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Задачи </w:t>
      </w:r>
      <w:r>
        <w:rPr>
          <w:rFonts w:ascii="Times New Roman" w:hAnsi="Times New Roman"/>
          <w:sz w:val="28"/>
        </w:rPr>
        <w:t xml:space="preserve">в области музыкального </w:t>
      </w:r>
      <w:r>
        <w:rPr>
          <w:rFonts w:ascii="Times New Roman" w:hAnsi="Times New Roman"/>
          <w:b/>
          <w:i/>
          <w:sz w:val="28"/>
        </w:rPr>
        <w:t>восприятия- слушания –интерпретации</w:t>
      </w:r>
    </w:p>
    <w:p w:rsidR="00A03F5F" w:rsidRDefault="00A03F5F" w:rsidP="00FC3928">
      <w:pPr>
        <w:numPr>
          <w:ilvl w:val="0"/>
          <w:numId w:val="22"/>
        </w:numPr>
        <w:tabs>
          <w:tab w:val="left" w:pos="567"/>
          <w:tab w:val="left" w:pos="1792"/>
        </w:tabs>
        <w:spacing w:after="0" w:line="360" w:lineRule="auto"/>
        <w:ind w:left="108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Обогащать слуховой опят детей при знакомстве с основными жанрами музыки.</w:t>
      </w:r>
    </w:p>
    <w:p w:rsidR="00A03F5F" w:rsidRDefault="00A03F5F" w:rsidP="00FC3928">
      <w:pPr>
        <w:numPr>
          <w:ilvl w:val="0"/>
          <w:numId w:val="22"/>
        </w:numPr>
        <w:tabs>
          <w:tab w:val="left" w:pos="567"/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Накапливать представления о жизни и творчестве некоторых композиторов.</w:t>
      </w:r>
    </w:p>
    <w:p w:rsidR="00A03F5F" w:rsidRDefault="00A03F5F" w:rsidP="00FC3928">
      <w:pPr>
        <w:numPr>
          <w:ilvl w:val="0"/>
          <w:numId w:val="22"/>
        </w:numPr>
        <w:tabs>
          <w:tab w:val="left" w:pos="567"/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Обучать детей анализу средств музыкальной выразительности.</w:t>
      </w:r>
    </w:p>
    <w:p w:rsidR="00A03F5F" w:rsidRDefault="00A03F5F" w:rsidP="00FC3928">
      <w:pPr>
        <w:numPr>
          <w:ilvl w:val="0"/>
          <w:numId w:val="22"/>
        </w:numPr>
        <w:tabs>
          <w:tab w:val="left" w:pos="567"/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творческой интерпретеции музыки разными средствами художественной выразительности.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Задачи в области музыкального </w:t>
      </w:r>
      <w:r>
        <w:rPr>
          <w:rFonts w:ascii="Times New Roman" w:hAnsi="Times New Roman"/>
          <w:b/>
          <w:i/>
          <w:sz w:val="28"/>
        </w:rPr>
        <w:t>исполнительства- импровизации- творчества.</w:t>
      </w:r>
    </w:p>
    <w:p w:rsidR="00A03F5F" w:rsidRDefault="00A03F5F" w:rsidP="00FC3928">
      <w:pPr>
        <w:numPr>
          <w:ilvl w:val="0"/>
          <w:numId w:val="23"/>
        </w:numPr>
        <w:tabs>
          <w:tab w:val="left" w:pos="1792"/>
        </w:tabs>
        <w:spacing w:after="0" w:line="360" w:lineRule="auto"/>
        <w:ind w:left="1440" w:hanging="10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певческие умения детей.</w:t>
      </w:r>
    </w:p>
    <w:p w:rsidR="00A03F5F" w:rsidRDefault="00A03F5F" w:rsidP="00FC3928">
      <w:pPr>
        <w:numPr>
          <w:ilvl w:val="0"/>
          <w:numId w:val="23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освоению детьми умений игрового музицирования.</w:t>
      </w:r>
    </w:p>
    <w:p w:rsidR="00A03F5F" w:rsidRDefault="00A03F5F" w:rsidP="00FC3928">
      <w:pPr>
        <w:numPr>
          <w:ilvl w:val="0"/>
          <w:numId w:val="23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Стимулировать самостоятельную деятельность детей по импровизации танцев, игр, оркестровок.</w:t>
      </w:r>
    </w:p>
    <w:p w:rsidR="00A03F5F" w:rsidRDefault="00A03F5F" w:rsidP="00FC3928">
      <w:pPr>
        <w:numPr>
          <w:ilvl w:val="0"/>
          <w:numId w:val="23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сотрудничать в коллективной музыкальной деятельности.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На занятиях, которые проводятся два раза в  неделю по 25 минут, используются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</w:t>
      </w:r>
    </w:p>
    <w:p w:rsidR="00A03F5F" w:rsidRDefault="00A03F5F" w:rsidP="00FC3928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935"/>
        </w:tabs>
        <w:spacing w:after="0" w:line="240" w:lineRule="auto"/>
        <w:ind w:right="-142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3.5. Возрастные особенности развития ребенка 6-7 лет в музыкальной деятельности, содержание психолого-педагогической работы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 6-7 лет- это середина детства. Подвижные энергичные дети активны во всех видах музыкально-художественной деятельности. В этот период у них качественно меняются психофизиологические возможности: голос становится звонким, движения- ещё более координированными, увеличивается объём внимания и памяти, совершенствуется речь. У детей возрастает произвольность поведения, формируется осознанный интерес к музыке, значительно расширяется музыкальный кругозор. Новые качества позволяют реализовывать более сложные задачи музыкального развития детей.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предшкольный период актуальность идеи целостного развития личности ребёнка средствами музыки возрастает.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Непосредственно-образовательная деятельность является основной формой обучения. Задания, которые дают детям подготовительной группы, требуют сосредоточенности и осознанности действий, хотя до какой-то степени сохраняется игровой и развлекательный характер обучения. 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Занятия проводятся два раза в неделю по 30 минут, их построение основывается на общих задачах музыкального воспитания, которые изложены в Программе. Музыкальное развитие детей осуществляется и на занятиях, и в повседневной жизни.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 xml:space="preserve">Задачи в области музыкального </w:t>
      </w:r>
      <w:r>
        <w:rPr>
          <w:rFonts w:ascii="Times New Roman" w:hAnsi="Times New Roman"/>
          <w:b/>
          <w:i/>
          <w:sz w:val="28"/>
        </w:rPr>
        <w:t>восприятия-слушания-интерпретации</w:t>
      </w:r>
    </w:p>
    <w:p w:rsidR="00A03F5F" w:rsidRDefault="00A03F5F" w:rsidP="00FC3928">
      <w:pPr>
        <w:numPr>
          <w:ilvl w:val="0"/>
          <w:numId w:val="24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Обогащать слуховой опыт детей при знакомстве с основными жанрами, стилями и направлениями в музыке</w:t>
      </w:r>
    </w:p>
    <w:p w:rsidR="00A03F5F" w:rsidRDefault="00A03F5F" w:rsidP="00FC3928">
      <w:pPr>
        <w:numPr>
          <w:ilvl w:val="0"/>
          <w:numId w:val="24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Накапливать представления о жизни и творчестве русских и зарубежных композиторов</w:t>
      </w:r>
    </w:p>
    <w:p w:rsidR="00A03F5F" w:rsidRDefault="00A03F5F" w:rsidP="00FC3928">
      <w:pPr>
        <w:numPr>
          <w:ilvl w:val="0"/>
          <w:numId w:val="24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Обучать детей анализу, сравнению и сопоставлению при разборе музыкальных форм и средств музыкальной выразительности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 xml:space="preserve">Задачи в области музыкального </w:t>
      </w:r>
      <w:r>
        <w:rPr>
          <w:rFonts w:ascii="Times New Roman" w:hAnsi="Times New Roman"/>
          <w:b/>
          <w:i/>
          <w:sz w:val="28"/>
        </w:rPr>
        <w:t>исполнительства- импровизации-творчества</w:t>
      </w:r>
    </w:p>
    <w:p w:rsidR="00A03F5F" w:rsidRDefault="00A03F5F" w:rsidP="00FC3928">
      <w:pPr>
        <w:numPr>
          <w:ilvl w:val="0"/>
          <w:numId w:val="25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умения чистоты интонировании в пении</w:t>
      </w:r>
    </w:p>
    <w:p w:rsidR="00A03F5F" w:rsidRDefault="00A03F5F" w:rsidP="00FC3928">
      <w:pPr>
        <w:numPr>
          <w:ilvl w:val="0"/>
          <w:numId w:val="25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освоению навыков ритмического многоголосья посредством игрового музицирования</w:t>
      </w:r>
    </w:p>
    <w:p w:rsidR="00A03F5F" w:rsidRDefault="00A03F5F" w:rsidP="00FC3928">
      <w:pPr>
        <w:numPr>
          <w:ilvl w:val="0"/>
          <w:numId w:val="25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Стимулировать самостоятельную деятельность детей по сочинению танцев, игр, оркестровок</w:t>
      </w:r>
    </w:p>
    <w:p w:rsidR="00A03F5F" w:rsidRDefault="00A03F5F" w:rsidP="00FC3928">
      <w:pPr>
        <w:numPr>
          <w:ilvl w:val="0"/>
          <w:numId w:val="25"/>
        </w:numPr>
        <w:tabs>
          <w:tab w:val="left" w:pos="1792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 детей умения сотрудничать и заниматься совместным творчеством в коллективной музыкальной деятельности.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ФОРМЫ РАБОТЫ ПО РЕАЛИЗАЦИИ ОСНОВНЫХ ЗАДАЧ ПО ВИДАМ МУЗЫКАЛЬНОЙ ДЕЯТЕЛЬНОСТИ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«ВОСПРИЯТИЕ МУЗЫКИ»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ФОРМЫ РАБОТЫ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464"/>
        <w:gridCol w:w="2199"/>
        <w:gridCol w:w="2514"/>
        <w:gridCol w:w="2286"/>
      </w:tblGrid>
      <w:tr w:rsidR="00A03F5F" w:rsidRPr="00A14DA5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Режимные моменты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Совместная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деятельность педагога с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детьми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Самостоятельная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деятельность детей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Совместная деятельность с семьей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</w:t>
      </w:r>
      <w:r>
        <w:rPr>
          <w:rFonts w:ascii="Times New Roman" w:hAnsi="Times New Roman"/>
          <w:b/>
          <w:sz w:val="28"/>
        </w:rPr>
        <w:t>Формы организации детей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155"/>
        <w:gridCol w:w="2307"/>
        <w:gridCol w:w="2748"/>
        <w:gridCol w:w="2253"/>
      </w:tblGrid>
      <w:tr w:rsidR="00A03F5F" w:rsidRPr="00A14DA5">
        <w:trPr>
          <w:trHeight w:val="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Подгрупповые Индивидуальные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</w:tc>
      </w:tr>
      <w:tr w:rsidR="00A03F5F" w:rsidRPr="00A14DA5">
        <w:trPr>
          <w:trHeight w:val="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Использование музыки: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-на утренней гимнастике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физкультурных занятиях;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на музыкальных занятиях;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во время умывания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других занятиях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(ознакомление с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окружающим миром,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развитие речи,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изобразительная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деятельность)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во время  прогулки (в теплое время)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в сюжетно-ролевых играх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перед дневным сном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при пробуждении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праздниках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развлечениях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Занятия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Праздники,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Музыка 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повседневной жизни: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-Другие занятия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-Театрализованная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деятельность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-Слушание музыкальных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сказок,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рассматривание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картинок, иллюстраций 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детских книгах,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репродукций, предметов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окружающей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действительности;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Создание условий для самостоятельной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деятельности в группе: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подбор музыкальных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инструментов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(озвученных и не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озвученных),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музыкальных игрушек,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театральных кукол,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атрибутов для ряженья.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Экспериментирование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 звуками, используя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музыкальные игрушки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 шумовые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инструменты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Игры в «праздники»,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«концерт»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Консультации для родителей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Родительские собрания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Индивидуальные беседы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Совместные праздники, развлечения (включение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родителей в праздники и подготовку к ним)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Театрализованная деятельность (концерты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родителей для детей, совместные выступления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детей и родителей, совместные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театрализованные представления, оркестр)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Создание наглядно-педагогической пропаганды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родителей (стенды, папки или ширмы-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передвижки)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Раздел «ИСПОЛНЕНИЕ»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Формы работы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605"/>
        <w:gridCol w:w="2127"/>
        <w:gridCol w:w="2463"/>
        <w:gridCol w:w="2268"/>
      </w:tblGrid>
      <w:tr w:rsidR="00A03F5F" w:rsidRPr="00A14DA5">
        <w:trPr>
          <w:trHeight w:val="1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Режимные моменты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Совместная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деятельность педагога с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детьми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Самостоятельная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деятельность детей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Совместная деятельность с семьей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</w:t>
      </w:r>
      <w:r>
        <w:rPr>
          <w:rFonts w:ascii="Times New Roman" w:hAnsi="Times New Roman"/>
          <w:b/>
          <w:sz w:val="28"/>
        </w:rPr>
        <w:t>Формы организации детей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402"/>
        <w:gridCol w:w="2372"/>
        <w:gridCol w:w="2293"/>
        <w:gridCol w:w="2396"/>
      </w:tblGrid>
      <w:tr w:rsidR="00A03F5F" w:rsidRPr="00A14DA5">
        <w:trPr>
          <w:trHeight w:val="796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Подгрупповые Индивидуальные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</w:tc>
      </w:tr>
      <w:tr w:rsidR="00A03F5F" w:rsidRPr="00A14DA5">
        <w:trPr>
          <w:trHeight w:val="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Использование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пения: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музыкальных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занятиях;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во время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умывания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других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занятиях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во время 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прогулки (в теплое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время)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в сюжетно-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ролевых играх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-в театрализованной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деятельности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праздниках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развлечениях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Занятия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Праздники,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Музыка 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повседневной жизни: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-Театрализованная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деятельность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-пение знакомых песен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 время игр, прогулок 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теплую погоду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Подпевание и пение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знакомых песенок,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иллюстраций 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детских книгах,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репродукций, предметов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окружающей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действительности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Создание условий для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самостоятельной музыкальной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деятельности в группе: подбор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музыкальных инструментов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(озвученных и не озвученных),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музыкальных игрушек, макетов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инструментов, театральных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кукол, атрибутов для ряженья,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элементов костюмов различных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персонажей.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Создание предметной среды, способствующей проявлению у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детей: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-песенного творчества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(сочинение грустных и веселых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мелодий),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 Музыкально-дидактические игры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Совместные праздники, развлечения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(включение родителей в праздники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подготовку к ним)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Театрализованная деятельность (концерты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родителей для детей, совместные выступления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детей и родителей, совместные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театрализованные представления, шумовой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оркестр)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Создание наглядно-педагогической пропаганды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родителей (стенды, папки или ширмы-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передвижки)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«МУЗЫКАЛЬНО-РИТМИЧЕСКИЕ ДВИЖЕНИЯ»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Формы работы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226"/>
        <w:gridCol w:w="2161"/>
        <w:gridCol w:w="2787"/>
        <w:gridCol w:w="2289"/>
      </w:tblGrid>
      <w:tr w:rsidR="00A03F5F" w:rsidRPr="00A14DA5">
        <w:trPr>
          <w:trHeight w:val="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Режимные моменты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Совместная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деятельность педагога с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детьми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Самостоятельная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деятельность детей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Совместная деятельность с семьей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</w:t>
      </w:r>
      <w:r>
        <w:rPr>
          <w:rFonts w:ascii="Times New Roman" w:hAnsi="Times New Roman"/>
          <w:b/>
          <w:sz w:val="28"/>
        </w:rPr>
        <w:t>Формы организации детей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304"/>
        <w:gridCol w:w="2372"/>
        <w:gridCol w:w="2391"/>
        <w:gridCol w:w="2396"/>
      </w:tblGrid>
      <w:tr w:rsidR="00A03F5F" w:rsidRPr="00A14DA5">
        <w:trPr>
          <w:trHeight w:val="773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Подгрупповые Индивидуальные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</w:tc>
      </w:tr>
      <w:tr w:rsidR="00A03F5F" w:rsidRPr="00A14DA5">
        <w:trPr>
          <w:trHeight w:val="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Использование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музыкально-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ритмических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движений: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-на утренней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гимнастике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физкультурных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занятиях;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музыкальных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занятиях;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других занятиях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во время  прогулки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в сюжетно-ролевых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играх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праздниках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развлечениях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Занятия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Праздники,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Музыка в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повседневной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жизни: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-Театрализованная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деятельность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-Игры, хороводы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Празднование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дней рождения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Создание условий для самостоятельной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музыкальной деятельности в группе: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подбор музыкальных инструментов,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музыкальных игрушек, макетов инструментов,  атрибутов для театрализации,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элементов костюмов различных персонажей, атрибутов для самостоятельного танцевального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творчества (ленточки, платочки, косыночки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 т.д.).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Создание для детей игровых творческих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ситуаций (сюжетно-ролевая игра),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способствующих активизации выполнения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движений, передающих характер изображаемых животных.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Стимулирование самостоятельного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выполнения танцевальных движений под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плясовые мелодии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Совместные праздники, развлечения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(включение родителей в праздники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подготовку к ним)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Театрализованная деятельность (концерты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родителей для детей, совместные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выступления детей и родителей,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совместные театрализованные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представления, шумовой оркестр)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Создание наглядно-педагогической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пропаганды для родителей (стенды, папки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или ширмы-передвижки)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Посещения детских музыкальных театров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Раздел «ИГРА НА ДЕТСКИХ МУЗЫКАЛЬНЫХ ИНСТРУМЕНТАХ»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Формы работы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226"/>
        <w:gridCol w:w="2161"/>
        <w:gridCol w:w="2787"/>
        <w:gridCol w:w="2289"/>
      </w:tblGrid>
      <w:tr w:rsidR="00A03F5F" w:rsidRPr="00A14DA5">
        <w:trPr>
          <w:trHeight w:val="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Режимные моменты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Совместная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деятельность педагога с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детьми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Самостоятельная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деятельность детей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Совместная деятельность с семьей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</w:t>
      </w:r>
      <w:r>
        <w:rPr>
          <w:rFonts w:ascii="Times New Roman" w:hAnsi="Times New Roman"/>
          <w:b/>
          <w:sz w:val="28"/>
        </w:rPr>
        <w:t>Формы организации детей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183"/>
        <w:gridCol w:w="2273"/>
        <w:gridCol w:w="2724"/>
        <w:gridCol w:w="2283"/>
      </w:tblGrid>
      <w:tr w:rsidR="00A03F5F" w:rsidRPr="00A14DA5">
        <w:trPr>
          <w:trHeight w:val="805"/>
        </w:trPr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Подгрупповые Индивидуальные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</w:tc>
      </w:tr>
      <w:tr w:rsidR="00A03F5F" w:rsidRPr="00A14DA5">
        <w:trPr>
          <w:trHeight w:val="1"/>
        </w:trPr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музыкальных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занятиях;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других занятиях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во время  прогулки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в сюжетно-ролевых играх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праздниках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развлечениях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Занятия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Праздники, развлечения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Музыка в повседневной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жизни: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-Театрализованная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деятельность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-Игры с элементами 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аккомпанемента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Празднование дней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рождения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Создание условий для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самостоятельной музыкальной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деятельности в группе: подбор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музыкальных инструментов,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музыкальных игрушек, ма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Игра на шумовых музыкальных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инструментах;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экспериментирование со звуками,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 Музыкально-дидактические игры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Совместные праздники, развлечения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(включение родителей в праздники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подготовку к ним)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Театрализованная деятельность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(концерты родителей для детей,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совместные выступления детей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родителей, совместные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театрализованные представления,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шумовой оркестр)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Создание наглядно-педагогической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пропаганды для родителей (стенды,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папки или ширмы-передвижки)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Раздел «ТВОРЧЕСТВО (песенное, музыкально-игровое, танцевальное. Импровизация на детских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музыкальных инструментах)»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Формы работы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226"/>
        <w:gridCol w:w="2161"/>
        <w:gridCol w:w="2787"/>
        <w:gridCol w:w="2289"/>
      </w:tblGrid>
      <w:tr w:rsidR="00A03F5F" w:rsidRPr="00A14DA5">
        <w:trPr>
          <w:trHeight w:val="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Режимные моменты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Совместная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деятельность педагога с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детьми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Самостоятельная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деятельность детей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Совместная деятельность с семьей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</w:t>
      </w:r>
      <w:r>
        <w:rPr>
          <w:rFonts w:ascii="Times New Roman" w:hAnsi="Times New Roman"/>
          <w:b/>
          <w:sz w:val="28"/>
        </w:rPr>
        <w:t>Формы организации детей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/>
      </w:tblPr>
      <w:tblGrid>
        <w:gridCol w:w="2183"/>
        <w:gridCol w:w="2273"/>
        <w:gridCol w:w="2724"/>
        <w:gridCol w:w="2283"/>
      </w:tblGrid>
      <w:tr w:rsidR="00A03F5F" w:rsidRPr="00A14DA5">
        <w:trPr>
          <w:trHeight w:val="1"/>
        </w:trPr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Подгрупповые Индивидуальные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Групповые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Подгрупповые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Индивидуальные</w:t>
            </w:r>
          </w:p>
        </w:tc>
      </w:tr>
      <w:tr w:rsidR="00A03F5F" w:rsidRPr="00A14DA5">
        <w:trPr>
          <w:trHeight w:val="1"/>
        </w:trPr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музыкальных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занятиях;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других занятиях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во время  прогулки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в сюжетно-ролевых играх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 праздниках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развлечениях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Занятия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Праздники, развлечения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Музыка в повседневной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жизни: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-Театрализованная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деятельность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-Игры с элементами 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аккомпанемента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Празднование дней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рождения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Создание условий для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самостоятельной музыкальной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деятельности в группе: подбор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музыкальных инструментов,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музыкальных игрушек, ма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Игра на шумовых музыкальных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инструментах;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экспериментирование со звуками,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 Музыкально-дидактические игры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Совместные праздники, развлечения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(включение родителей в праздники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подготовку к ним)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Театрализованная деятельность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(концерты родителей для детей,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совместные выступления детей 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родителей, совместные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театрализованные представления,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шумовой оркестр)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Создание наглядно-педагогической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пропаганды для родителей (стенды,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папки или ширмы-передвижки)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center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b/>
          <w:caps/>
          <w:sz w:val="28"/>
        </w:rPr>
        <w:t>Взаимодействие специалистов, осуществляющих взаимодействие в</w:t>
      </w:r>
      <w:r>
        <w:rPr>
          <w:rFonts w:ascii="Times New Roman" w:hAnsi="Times New Roman"/>
          <w:b/>
          <w:caps/>
          <w:color w:val="0000FF"/>
          <w:sz w:val="28"/>
        </w:rPr>
        <w:t xml:space="preserve">  </w:t>
      </w:r>
      <w:r>
        <w:rPr>
          <w:rFonts w:ascii="Times New Roman" w:hAnsi="Times New Roman"/>
          <w:b/>
          <w:caps/>
          <w:sz w:val="28"/>
        </w:rPr>
        <w:t>группах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olor w:val="0000FF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2050"/>
        <w:gridCol w:w="7423"/>
      </w:tblGrid>
      <w:tr w:rsidR="00A03F5F" w:rsidRPr="00A14DA5">
        <w:trPr>
          <w:trHeight w:val="1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color w:val="000000"/>
                <w:sz w:val="28"/>
              </w:rPr>
              <w:t>Специалист</w:t>
            </w:r>
          </w:p>
        </w:tc>
        <w:tc>
          <w:tcPr>
            <w:tcW w:w="8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color w:val="000000"/>
                <w:sz w:val="28"/>
              </w:rPr>
              <w:t>Функции</w:t>
            </w:r>
          </w:p>
        </w:tc>
      </w:tr>
      <w:tr w:rsidR="00A03F5F" w:rsidRPr="00A14DA5">
        <w:trPr>
          <w:trHeight w:val="1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color w:val="000000"/>
                <w:sz w:val="28"/>
              </w:rPr>
              <w:t>Музыкальный руководитель</w:t>
            </w:r>
          </w:p>
        </w:tc>
        <w:tc>
          <w:tcPr>
            <w:tcW w:w="8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Century Schoolbook" w:hAnsi="Century Schoolbook" w:cs="Century Schoolbook"/>
                <w:color w:val="000000"/>
                <w:sz w:val="28"/>
              </w:rPr>
              <w:t>Реализует задачи художественно – эстетического направления развития ребенка и «Музыки», согласно основным общеобразовательным программам и программам дополнительного образования с элементами музыкальной, театрализованной, креативной терапии с учетом рекомендаций, специалистов: учителя-логопеда, педагога-психолога,  предоставляет для психологического анализа продукты детского творчества, как проектного материала.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A03F5F" w:rsidRDefault="00A03F5F" w:rsidP="00027F0F">
      <w:pPr>
        <w:tabs>
          <w:tab w:val="left" w:pos="1792"/>
        </w:tabs>
        <w:spacing w:after="0" w:line="360" w:lineRule="auto"/>
        <w:ind w:left="36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ОЦЕНКА ДОСТИЖЕНИЯ РАЗВИТИЯ ДОШКОЛЬНИКОВ ПО МУЗЫКАЛЬНОМУ РАЗВИТИЮ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left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Требования к уровню подготовки воспитанников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1950"/>
        <w:gridCol w:w="2467"/>
        <w:gridCol w:w="2528"/>
        <w:gridCol w:w="2528"/>
      </w:tblGrid>
      <w:tr w:rsidR="00A03F5F" w:rsidRPr="00A14DA5">
        <w:trPr>
          <w:trHeight w:val="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Младшая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Средняя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Старшая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Подготовительная</w:t>
            </w:r>
          </w:p>
        </w:tc>
      </w:tr>
      <w:tr w:rsidR="00A03F5F" w:rsidRPr="00A14DA5">
        <w:trPr>
          <w:trHeight w:val="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1.Внимательно слушать музыкальное произведение, запоминать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2.Проявлять эмоциональную отзывчивость, чувствовать характер муз.произвеления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3.Различать танцевальный, песенный, маршевый метроритмы, передавать их в движении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4.Активен в играх на исследовании звука,в элементарном музицировании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1.Установить связь между средствами выразительности и содержанием музыкально-художественного образа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2.Различать выразительный и изобразительный характер в музыке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3.Владеть элементарными вокальными приемами.Чисто интонировать попевки в пределах знакомых интервалов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4.Ритмично музицировать,слышать сильную долю в двух-,трехдольном размере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5.Накопленный на занятиях музыкальный опыт переносить в самостоятельную деятельность,делать попытки творческих импровизаций на инструментах, в движении и пении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1.Развивать элементы культуры слушательского восприятия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2.Выражать желание посещать концерты,музыкальный театр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3.Иметь представление о жанрах музыки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4.Проявлять себя в разных видах музыкальной исполнительской деятельности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 Активен в театрализации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6.Учавствовать в инструментальных импровизациях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1.Развить культуру слушательского восприятия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2.Выражать желание посещать концерты,музыкальный театр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3.Иметь представление о жанрах и направлениях классической и народной музыке,творчестве разных композиторов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4.Проявлять себя во всех видах музыкально-исполнительской деятельности, на праздниках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5.Активен в театрализации, где включаются ритмо-интонационные игры, помогающие почувствовать выразительность и ритмичность интонаций, а также стихотворных ритмов,певучие диалоги или рассказывании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6.Учавствовать в инструментальных импровизациях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color w:val="F79646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</w:p>
    <w:p w:rsidR="00A03F5F" w:rsidRDefault="00A03F5F" w:rsidP="00FC3928">
      <w:pPr>
        <w:tabs>
          <w:tab w:val="left" w:pos="1792"/>
          <w:tab w:val="left" w:pos="6040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Младшая группа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524"/>
        <w:gridCol w:w="2730"/>
        <w:gridCol w:w="2881"/>
        <w:gridCol w:w="3338"/>
      </w:tblGrid>
      <w:tr w:rsidR="00A03F5F" w:rsidRPr="00A14DA5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Ладовое чувство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Музыкально слуховые представления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Чувство ритма</w:t>
            </w:r>
          </w:p>
        </w:tc>
      </w:tr>
      <w:tr w:rsidR="00A03F5F" w:rsidRPr="00A14DA5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Внимание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Просьба повторить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Внешние проявления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Узнавание знакомой мелодии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Подпевание знакомой мелодии с сопровождением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Воспроизведение в хлопках простейшего ритмического рисунка мелодии на 3-5 звуков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Соответствие эмоциональной окраски движений характеру музыки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Соответствие ритма движений ритму музыки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Средняя группа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522"/>
        <w:gridCol w:w="2818"/>
        <w:gridCol w:w="2848"/>
        <w:gridCol w:w="3285"/>
      </w:tblGrid>
      <w:tr w:rsidR="00A03F5F" w:rsidRPr="00A14DA5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Ладовое чувство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Музыкально слуховые представления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Чувство ритма</w:t>
            </w:r>
          </w:p>
        </w:tc>
      </w:tr>
      <w:tr w:rsidR="00A03F5F" w:rsidRPr="00A14DA5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Внимание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Умеет ли различать жанры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Высказывание о характере музыки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Узнавание знакомой мелодии по фрагменту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Подпевание знакомой мелодии с сопровождением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Пение малознакомой попевки (после нескольких её прослушиваний) с сопровождением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Узнает ли песню по вступлению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Активность исполнения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Воспроизведение в хлопках, в притопах,на музыкальных инструментах ритмического рисунка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Соответствие эмоциональной окраски движений характеру музыки с контрастными частями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Соответствие ритма движений ритму музыки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Активность в играх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Старшая группа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522"/>
        <w:gridCol w:w="2818"/>
        <w:gridCol w:w="2848"/>
        <w:gridCol w:w="3285"/>
      </w:tblGrid>
      <w:tr w:rsidR="00A03F5F" w:rsidRPr="00A14DA5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Ладовое чувство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Музыкально слуховые представления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Чувство ритма</w:t>
            </w:r>
          </w:p>
        </w:tc>
      </w:tr>
      <w:tr w:rsidR="00A03F5F" w:rsidRPr="00A14DA5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Внимание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Умеет ли различать жанры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Высказывание о музыке с контрастными частями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Узнавание знакомой мелодии по фрагменту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Отображает свое отношение к музыке в рисунке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Подпевание знакомой мелодии с сопровождением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Пение знакомой мелодии без сопровождения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Подбор по слуху знакомой попевки на металлофоне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Эмоционально исполняет песни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Воспроизведение в хлопках, в притопах,на музыкальных инструментах ритмического рисунка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Соответствие эмоциональной окраски движений характеру музыки с контрастными частями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Соответствие ритма движений ритму музыки (с использованием смены ритма)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Активность в играх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Умеет составлять ритмические рисунки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 проигрывать на музыкальных инструментах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Подготовительная группа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521"/>
        <w:gridCol w:w="2963"/>
        <w:gridCol w:w="2793"/>
        <w:gridCol w:w="3196"/>
      </w:tblGrid>
      <w:tr w:rsidR="00A03F5F" w:rsidRPr="00A14DA5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Ладовое чувство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Музыкально слуховые представления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Чувство ритма</w:t>
            </w:r>
          </w:p>
        </w:tc>
      </w:tr>
      <w:tr w:rsidR="00A03F5F" w:rsidRPr="00A14DA5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Высказывания о музыке с контрастными частями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Умеет ли различать жанры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Различает 2ух частную форму муз.произведения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Узнавание знакомой мелодии по фрагменту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Отображает свое отношение к музыке в рисунке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Способен придумывать сюжет к муз.произведению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Подпевание знакомой мелодии с сопровождением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Пение знакомой мелодии без сопровождения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Подбор по слуху знакомой попевки на металлофоне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Эмоционально исполняет песни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Имеет любимые песни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Воспроизведение в хлопках, в притопах,на музыкальных инструментах усложненного ритмического рисунка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Соответствие эмоциональной окраски движений характеру музыки с контрастными частями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Придумывает движения для обыгрывания песен, хороводов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Активность в играх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Умеет составлять ритмические рисунки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 проигрывать на музыкальных инструментах 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color w:val="F79646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color w:val="F79646"/>
          <w:sz w:val="28"/>
        </w:rPr>
      </w:pPr>
    </w:p>
    <w:p w:rsidR="00A03F5F" w:rsidRDefault="00A03F5F" w:rsidP="00027F0F">
      <w:pPr>
        <w:tabs>
          <w:tab w:val="left" w:pos="1792"/>
        </w:tabs>
        <w:spacing w:after="0" w:line="360" w:lineRule="auto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КОМПЛЕКС МЕТОДИЧЕСКОГО ОБЕСПЕЧЕНИЯ МУЗЫКАЛЬНО - ОБРАЗОВАТЕЛЬНОГО ПРОЦЕССА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color w:val="444444"/>
          <w:sz w:val="28"/>
        </w:rPr>
      </w:pPr>
    </w:p>
    <w:tbl>
      <w:tblPr>
        <w:tblW w:w="0" w:type="auto"/>
        <w:tblInd w:w="36" w:type="dxa"/>
        <w:tblCellMar>
          <w:left w:w="10" w:type="dxa"/>
          <w:right w:w="10" w:type="dxa"/>
        </w:tblCellMar>
        <w:tblLook w:val="00A0"/>
      </w:tblPr>
      <w:tblGrid>
        <w:gridCol w:w="2106"/>
        <w:gridCol w:w="930"/>
        <w:gridCol w:w="617"/>
        <w:gridCol w:w="1996"/>
        <w:gridCol w:w="2658"/>
        <w:gridCol w:w="1104"/>
      </w:tblGrid>
      <w:tr w:rsidR="00A03F5F" w:rsidRPr="00A14DA5">
        <w:trPr>
          <w:gridAfter w:val="1"/>
          <w:wAfter w:w="2107" w:type="dxa"/>
          <w:trHeight w:val="1"/>
        </w:trPr>
        <w:tc>
          <w:tcPr>
            <w:tcW w:w="4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Вид музыкальной деятельности</w:t>
            </w:r>
          </w:p>
        </w:tc>
        <w:tc>
          <w:tcPr>
            <w:tcW w:w="82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Учебно-методический комплекс</w:t>
            </w:r>
          </w:p>
        </w:tc>
      </w:tr>
      <w:tr w:rsidR="00A03F5F" w:rsidRPr="00A14DA5">
        <w:trPr>
          <w:gridAfter w:val="1"/>
          <w:wAfter w:w="2107" w:type="dxa"/>
          <w:trHeight w:val="1"/>
        </w:trPr>
        <w:tc>
          <w:tcPr>
            <w:tcW w:w="4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1. Восприятие:</w:t>
            </w:r>
          </w:p>
        </w:tc>
        <w:tc>
          <w:tcPr>
            <w:tcW w:w="82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О.П. Радынова «Музыкальные шедевры». Авторская программа и методические рекомендации. – М., 1999.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О.П. Радынова. Конспекты занятий и развлечений в 12 частях  (2-х томах). – М., 2000.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О.П. Радынова «Мы слушаем музыку» комплект из 7 аудиокассет.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Портреты русских и зарубежных композиторов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 Наглядно - иллюстративный материал: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  - сюжетные картины;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  - пейзажи (времена года);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 - комплект «Мир в картинках. Музыкальные инструменты»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-комплект «Мир музыкальных образов»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6. Музыкальный центр </w:t>
            </w:r>
          </w:p>
        </w:tc>
      </w:tr>
      <w:tr w:rsidR="00A03F5F" w:rsidRPr="00A14DA5">
        <w:trPr>
          <w:trHeight w:val="1"/>
        </w:trPr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cs="Calibri"/>
              </w:rPr>
            </w:pPr>
          </w:p>
        </w:tc>
        <w:tc>
          <w:tcPr>
            <w:tcW w:w="5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Младший дошкольный возраст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Старший дошкольный возраст</w:t>
            </w:r>
          </w:p>
        </w:tc>
      </w:tr>
      <w:tr w:rsidR="00A03F5F" w:rsidRPr="00A14DA5">
        <w:trPr>
          <w:trHeight w:val="1"/>
        </w:trPr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Пение: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 музыкально-слуховые представления</w:t>
            </w:r>
          </w:p>
        </w:tc>
        <w:tc>
          <w:tcPr>
            <w:tcW w:w="5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 «Птица и птенчики»; «Мишка и мышка»; «Чудесный мешочек» ; «Курица и цыплята»; «Петушок большой и маленький»; «Угадай-ка»; «Кто как идет?»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«Музыкальное лото «До, ре, ми»;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«Лестница»; «Угадай колокольчик»;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«Три поросенка»; «На чем играю?»;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«Громкая и тихая музыка»;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 «Узнай какой инструмент»</w:t>
            </w:r>
          </w:p>
        </w:tc>
      </w:tr>
      <w:tr w:rsidR="00A03F5F" w:rsidRPr="00A14DA5">
        <w:trPr>
          <w:trHeight w:val="1"/>
        </w:trPr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- ладовое чувство</w:t>
            </w:r>
          </w:p>
        </w:tc>
        <w:tc>
          <w:tcPr>
            <w:tcW w:w="5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 «Колпачки»; «Солнышко и тучка»; «Грустно-весело»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«Грустно-весело»;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«Выполни задание»;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 «Слушаем внимательно»</w:t>
            </w:r>
          </w:p>
        </w:tc>
      </w:tr>
      <w:tr w:rsidR="00A03F5F" w:rsidRPr="00A14DA5">
        <w:trPr>
          <w:trHeight w:val="1"/>
        </w:trPr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- чувство ритма</w:t>
            </w:r>
          </w:p>
        </w:tc>
        <w:tc>
          <w:tcPr>
            <w:tcW w:w="5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«Прогулка»; «Что делают дети»; «Зайцы»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«Ритмическое эхо»;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«Наше путешествие ;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«Определи по ритму»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«Сложи песню»</w:t>
            </w:r>
          </w:p>
        </w:tc>
      </w:tr>
      <w:tr w:rsidR="00A03F5F" w:rsidRPr="00A14DA5">
        <w:trPr>
          <w:trHeight w:val="1"/>
        </w:trPr>
        <w:tc>
          <w:tcPr>
            <w:tcW w:w="52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Вид музыкальной деятельности</w:t>
            </w:r>
          </w:p>
        </w:tc>
        <w:tc>
          <w:tcPr>
            <w:tcW w:w="9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Наглядно-иллюстративный материал</w:t>
            </w:r>
          </w:p>
        </w:tc>
      </w:tr>
      <w:tr w:rsidR="00A03F5F" w:rsidRPr="00A14DA5">
        <w:trPr>
          <w:trHeight w:val="1"/>
        </w:trPr>
        <w:tc>
          <w:tcPr>
            <w:tcW w:w="52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3. Музыкально-ритмические движения</w:t>
            </w:r>
          </w:p>
        </w:tc>
        <w:tc>
          <w:tcPr>
            <w:tcW w:w="9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Разноцветные шарфы  - 15 штук.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Разноцветны платочки – 30 штук.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Карнавальные костюмы: лиса, медведь, волк, заяц, белка, кошка, собака, тигр, сорока, красная шапочка  и т.д.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Маски-шапочки: лягушка, волк, лиса, коза, кошка, мышка, заяц,  собака, медведь, белка, петух  и т.д.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 Косынки (белые, красные) – 12 штук.  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6. Веера  - 15 штук.</w:t>
            </w:r>
          </w:p>
        </w:tc>
      </w:tr>
      <w:tr w:rsidR="00A03F5F" w:rsidRPr="00A14DA5">
        <w:trPr>
          <w:trHeight w:val="1"/>
        </w:trPr>
        <w:tc>
          <w:tcPr>
            <w:tcW w:w="52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4. Игра на детских музыкальных инструментах</w:t>
            </w:r>
          </w:p>
        </w:tc>
        <w:tc>
          <w:tcPr>
            <w:tcW w:w="9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6" w:type="dxa"/>
              <w:right w:w="46" w:type="dxa"/>
            </w:tcMar>
          </w:tcPr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Детские музыкальные инструменты: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Неозвученные музыкальные инструменты (шумовой оркестр);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Ударные инструменты: бубен; барабан ; деревянные ложки ;трещотка; треугольник ; колотушка ; коробочка;  музыкальные молоточки ; деревянные палочки;  колокольчики ; металлофон (хроматический) ; маракас ; металлофон  (диатонический) ; ксилофон ;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 Духовые инструменты: свистульки ;дудочка ; губная гармошка; 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Струнные инструменты: гитара, балалайка</w:t>
            </w:r>
          </w:p>
          <w:p w:rsidR="00A03F5F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5.Клавишно-пневматические: баян, аккордеон</w:t>
            </w:r>
          </w:p>
          <w:p w:rsidR="00A03F5F" w:rsidRPr="00A14DA5" w:rsidRDefault="00A03F5F" w:rsidP="00FC3928">
            <w:pPr>
              <w:tabs>
                <w:tab w:val="left" w:pos="1792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 xml:space="preserve">6. Детские  музыкальные игрушки: пианино, музыкальный телефон, музыкальная книга, </w:t>
            </w:r>
          </w:p>
        </w:tc>
      </w:tr>
    </w:tbl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olor w:val="444444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360"/>
        <w:jc w:val="both"/>
        <w:rPr>
          <w:rFonts w:ascii="Times New Roman" w:hAnsi="Times New Roman"/>
          <w:b/>
          <w:caps/>
          <w:sz w:val="28"/>
        </w:rPr>
      </w:pPr>
    </w:p>
    <w:p w:rsidR="00A03F5F" w:rsidRDefault="00A03F5F" w:rsidP="00027F0F">
      <w:pPr>
        <w:tabs>
          <w:tab w:val="left" w:pos="1792"/>
        </w:tabs>
        <w:spacing w:after="0" w:line="360" w:lineRule="auto"/>
        <w:ind w:left="360"/>
        <w:jc w:val="center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b/>
          <w:caps/>
          <w:sz w:val="28"/>
        </w:rPr>
        <w:t>Список ЛИТЕРАТУРЫ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Основная общеобразовательная программа дошкольного образования «Истоки» под редакцией Л. А. Паромоновой.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Радынова О.П. и др. Музыкальное воспитание дошкольников. – М., 2000.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3. </w:t>
      </w:r>
      <w:r w:rsidRPr="00130354">
        <w:rPr>
          <w:rFonts w:ascii="Times New Roman" w:hAnsi="Times New Roman"/>
          <w:sz w:val="28"/>
        </w:rPr>
        <w:t>Сауко Т., Буренина А. Программа музыкально-ритмического воспитания детей 2 – 3 лет. Топ – хлоп, малыши!  - СПб., 2001.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130354">
        <w:rPr>
          <w:rFonts w:ascii="Times New Roman" w:hAnsi="Times New Roman"/>
          <w:sz w:val="28"/>
        </w:rPr>
        <w:t>Ритмическая мозаика Буренина А.И.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«Учим петь детей 3-4 лет»  С. И. Мерзлякова, Сфера, 2014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«Учим петь детей 4-5 лет»  С. И. Мерзлякова, Сфера, 2014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«Учим петь детей 5-6 лет»  С. И. Мерзлякова, Сфера, 2014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«Учим петь детей 6-7 лет»  С. И. Мерзлякова, Сфера, 2014</w:t>
      </w: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«Сказка в музыке» О. П. Радынова, «Музыкальные шедевры» Сфера, 2014</w:t>
      </w:r>
    </w:p>
    <w:p w:rsidR="00A03F5F" w:rsidRDefault="00A03F5F" w:rsidP="00FC3928">
      <w:pPr>
        <w:tabs>
          <w:tab w:val="left" w:pos="1792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A03F5F" w:rsidRDefault="00A03F5F" w:rsidP="00FC3928">
      <w:pPr>
        <w:tabs>
          <w:tab w:val="left" w:pos="1792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sectPr w:rsidR="00A03F5F" w:rsidSect="007E7810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F5F" w:rsidRDefault="00A03F5F">
      <w:r>
        <w:separator/>
      </w:r>
    </w:p>
  </w:endnote>
  <w:endnote w:type="continuationSeparator" w:id="0">
    <w:p w:rsidR="00A03F5F" w:rsidRDefault="00A03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F5F" w:rsidRDefault="00A03F5F" w:rsidP="001B33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03F5F" w:rsidRDefault="00A03F5F" w:rsidP="007E781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F5F" w:rsidRDefault="00A03F5F" w:rsidP="001B33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03F5F" w:rsidRDefault="00A03F5F" w:rsidP="007E781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F5F" w:rsidRDefault="00A03F5F">
      <w:r>
        <w:separator/>
      </w:r>
    </w:p>
  </w:footnote>
  <w:footnote w:type="continuationSeparator" w:id="0">
    <w:p w:rsidR="00A03F5F" w:rsidRDefault="00A03F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4F95"/>
    <w:multiLevelType w:val="multilevel"/>
    <w:tmpl w:val="78F6EB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33F3FBA"/>
    <w:multiLevelType w:val="multilevel"/>
    <w:tmpl w:val="2B2A5A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4DA4A27"/>
    <w:multiLevelType w:val="multilevel"/>
    <w:tmpl w:val="204433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7770418"/>
    <w:multiLevelType w:val="multilevel"/>
    <w:tmpl w:val="97DEC9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7795E8F"/>
    <w:multiLevelType w:val="multilevel"/>
    <w:tmpl w:val="D0F25E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DCD24F3"/>
    <w:multiLevelType w:val="multilevel"/>
    <w:tmpl w:val="74D80C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EF574AD"/>
    <w:multiLevelType w:val="multilevel"/>
    <w:tmpl w:val="B192B2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3D57BBC"/>
    <w:multiLevelType w:val="multilevel"/>
    <w:tmpl w:val="390618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3EC7C7D"/>
    <w:multiLevelType w:val="multilevel"/>
    <w:tmpl w:val="2F9E24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5162125"/>
    <w:multiLevelType w:val="multilevel"/>
    <w:tmpl w:val="A59AB6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B0A1053"/>
    <w:multiLevelType w:val="multilevel"/>
    <w:tmpl w:val="D5E2C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CF51353"/>
    <w:multiLevelType w:val="multilevel"/>
    <w:tmpl w:val="FE60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E4734C6"/>
    <w:multiLevelType w:val="multilevel"/>
    <w:tmpl w:val="AEA0A0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1FDE4B4B"/>
    <w:multiLevelType w:val="multilevel"/>
    <w:tmpl w:val="A46AFC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4994723"/>
    <w:multiLevelType w:val="multilevel"/>
    <w:tmpl w:val="C07CD8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4F5096E"/>
    <w:multiLevelType w:val="multilevel"/>
    <w:tmpl w:val="E47AB2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58D3A4A"/>
    <w:multiLevelType w:val="multilevel"/>
    <w:tmpl w:val="C720B0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25FB5662"/>
    <w:multiLevelType w:val="multilevel"/>
    <w:tmpl w:val="73026F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26582CE9"/>
    <w:multiLevelType w:val="multilevel"/>
    <w:tmpl w:val="EE24929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27AC3590"/>
    <w:multiLevelType w:val="multilevel"/>
    <w:tmpl w:val="F0A826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2E3E3CC0"/>
    <w:multiLevelType w:val="multilevel"/>
    <w:tmpl w:val="B44083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0B673D1"/>
    <w:multiLevelType w:val="multilevel"/>
    <w:tmpl w:val="F7BA2A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58A30B3"/>
    <w:multiLevelType w:val="multilevel"/>
    <w:tmpl w:val="260010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2C2485E"/>
    <w:multiLevelType w:val="multilevel"/>
    <w:tmpl w:val="E4309F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6137B91"/>
    <w:multiLevelType w:val="multilevel"/>
    <w:tmpl w:val="96FE33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C89621B"/>
    <w:multiLevelType w:val="multilevel"/>
    <w:tmpl w:val="D0F4B9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5012086F"/>
    <w:multiLevelType w:val="multilevel"/>
    <w:tmpl w:val="8E503C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1A86CAA"/>
    <w:multiLevelType w:val="multilevel"/>
    <w:tmpl w:val="2C506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4FD4378"/>
    <w:multiLevelType w:val="multilevel"/>
    <w:tmpl w:val="33C2F8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8F912BF"/>
    <w:multiLevelType w:val="multilevel"/>
    <w:tmpl w:val="A29833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C5A3944"/>
    <w:multiLevelType w:val="multilevel"/>
    <w:tmpl w:val="4A0051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CA5665D"/>
    <w:multiLevelType w:val="multilevel"/>
    <w:tmpl w:val="A48E7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5EF11DD5"/>
    <w:multiLevelType w:val="hybridMultilevel"/>
    <w:tmpl w:val="F8ECF8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F7A176E"/>
    <w:multiLevelType w:val="multilevel"/>
    <w:tmpl w:val="1F2062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AB5745E"/>
    <w:multiLevelType w:val="multilevel"/>
    <w:tmpl w:val="246831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D0473E8"/>
    <w:multiLevelType w:val="multilevel"/>
    <w:tmpl w:val="DE1A14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2184833"/>
    <w:multiLevelType w:val="multilevel"/>
    <w:tmpl w:val="37BA40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72E22206"/>
    <w:multiLevelType w:val="multilevel"/>
    <w:tmpl w:val="0C50AE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71C4E9B"/>
    <w:multiLevelType w:val="multilevel"/>
    <w:tmpl w:val="AB3A77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78BB775E"/>
    <w:multiLevelType w:val="multilevel"/>
    <w:tmpl w:val="59743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7921499D"/>
    <w:multiLevelType w:val="multilevel"/>
    <w:tmpl w:val="B58C2B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D6A2632"/>
    <w:multiLevelType w:val="multilevel"/>
    <w:tmpl w:val="FCEA3C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7E0145BD"/>
    <w:multiLevelType w:val="multilevel"/>
    <w:tmpl w:val="67360D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3"/>
  </w:num>
  <w:num w:numId="2">
    <w:abstractNumId w:val="28"/>
  </w:num>
  <w:num w:numId="3">
    <w:abstractNumId w:val="3"/>
  </w:num>
  <w:num w:numId="4">
    <w:abstractNumId w:val="2"/>
  </w:num>
  <w:num w:numId="5">
    <w:abstractNumId w:val="9"/>
  </w:num>
  <w:num w:numId="6">
    <w:abstractNumId w:val="36"/>
  </w:num>
  <w:num w:numId="7">
    <w:abstractNumId w:val="15"/>
  </w:num>
  <w:num w:numId="8">
    <w:abstractNumId w:val="34"/>
  </w:num>
  <w:num w:numId="9">
    <w:abstractNumId w:val="24"/>
  </w:num>
  <w:num w:numId="10">
    <w:abstractNumId w:val="33"/>
  </w:num>
  <w:num w:numId="11">
    <w:abstractNumId w:val="25"/>
  </w:num>
  <w:num w:numId="12">
    <w:abstractNumId w:val="40"/>
  </w:num>
  <w:num w:numId="13">
    <w:abstractNumId w:val="20"/>
  </w:num>
  <w:num w:numId="14">
    <w:abstractNumId w:val="31"/>
  </w:num>
  <w:num w:numId="15">
    <w:abstractNumId w:val="37"/>
  </w:num>
  <w:num w:numId="16">
    <w:abstractNumId w:val="41"/>
  </w:num>
  <w:num w:numId="17">
    <w:abstractNumId w:val="13"/>
  </w:num>
  <w:num w:numId="18">
    <w:abstractNumId w:val="17"/>
  </w:num>
  <w:num w:numId="19">
    <w:abstractNumId w:val="30"/>
  </w:num>
  <w:num w:numId="20">
    <w:abstractNumId w:val="11"/>
  </w:num>
  <w:num w:numId="21">
    <w:abstractNumId w:val="29"/>
  </w:num>
  <w:num w:numId="22">
    <w:abstractNumId w:val="10"/>
  </w:num>
  <w:num w:numId="23">
    <w:abstractNumId w:val="22"/>
  </w:num>
  <w:num w:numId="24">
    <w:abstractNumId w:val="39"/>
  </w:num>
  <w:num w:numId="25">
    <w:abstractNumId w:val="6"/>
  </w:num>
  <w:num w:numId="26">
    <w:abstractNumId w:val="21"/>
  </w:num>
  <w:num w:numId="27">
    <w:abstractNumId w:val="1"/>
  </w:num>
  <w:num w:numId="28">
    <w:abstractNumId w:val="12"/>
  </w:num>
  <w:num w:numId="29">
    <w:abstractNumId w:val="27"/>
  </w:num>
  <w:num w:numId="30">
    <w:abstractNumId w:val="0"/>
  </w:num>
  <w:num w:numId="31">
    <w:abstractNumId w:val="42"/>
  </w:num>
  <w:num w:numId="32">
    <w:abstractNumId w:val="5"/>
  </w:num>
  <w:num w:numId="33">
    <w:abstractNumId w:val="16"/>
  </w:num>
  <w:num w:numId="34">
    <w:abstractNumId w:val="35"/>
  </w:num>
  <w:num w:numId="35">
    <w:abstractNumId w:val="14"/>
  </w:num>
  <w:num w:numId="36">
    <w:abstractNumId w:val="38"/>
  </w:num>
  <w:num w:numId="37">
    <w:abstractNumId w:val="4"/>
  </w:num>
  <w:num w:numId="38">
    <w:abstractNumId w:val="8"/>
  </w:num>
  <w:num w:numId="39">
    <w:abstractNumId w:val="7"/>
  </w:num>
  <w:num w:numId="40">
    <w:abstractNumId w:val="26"/>
  </w:num>
  <w:num w:numId="41">
    <w:abstractNumId w:val="19"/>
  </w:num>
  <w:num w:numId="42">
    <w:abstractNumId w:val="18"/>
  </w:num>
  <w:num w:numId="4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6E0"/>
    <w:rsid w:val="00027F0F"/>
    <w:rsid w:val="00085435"/>
    <w:rsid w:val="00130354"/>
    <w:rsid w:val="001B3303"/>
    <w:rsid w:val="001E76D4"/>
    <w:rsid w:val="001E7E39"/>
    <w:rsid w:val="00366024"/>
    <w:rsid w:val="003A0FB7"/>
    <w:rsid w:val="003A7EBD"/>
    <w:rsid w:val="003D6494"/>
    <w:rsid w:val="004142A1"/>
    <w:rsid w:val="00434C17"/>
    <w:rsid w:val="005605C1"/>
    <w:rsid w:val="00650B06"/>
    <w:rsid w:val="00745337"/>
    <w:rsid w:val="00756AD5"/>
    <w:rsid w:val="00761DE6"/>
    <w:rsid w:val="007E7810"/>
    <w:rsid w:val="00827B36"/>
    <w:rsid w:val="008339EE"/>
    <w:rsid w:val="00836680"/>
    <w:rsid w:val="00A03F5F"/>
    <w:rsid w:val="00A14DA5"/>
    <w:rsid w:val="00A302A7"/>
    <w:rsid w:val="00A5131D"/>
    <w:rsid w:val="00AA0894"/>
    <w:rsid w:val="00B46A65"/>
    <w:rsid w:val="00D263EC"/>
    <w:rsid w:val="00E266E0"/>
    <w:rsid w:val="00F10249"/>
    <w:rsid w:val="00FC3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9E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E781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character" w:styleId="PageNumber">
    <w:name w:val="page number"/>
    <w:basedOn w:val="DefaultParagraphFont"/>
    <w:uiPriority w:val="99"/>
    <w:rsid w:val="007E781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55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37</Pages>
  <Words>6451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и молодежной политики администрации города Рязани</dc:title>
  <dc:subject/>
  <dc:creator/>
  <cp:keywords/>
  <dc:description/>
  <cp:lastModifiedBy>user</cp:lastModifiedBy>
  <cp:revision>2</cp:revision>
  <dcterms:created xsi:type="dcterms:W3CDTF">2017-11-06T16:05:00Z</dcterms:created>
  <dcterms:modified xsi:type="dcterms:W3CDTF">2017-11-06T16:05:00Z</dcterms:modified>
</cp:coreProperties>
</file>